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5D3B" w14:textId="6441D0F5" w:rsidR="00003180" w:rsidRPr="00C941EB" w:rsidRDefault="00003180" w:rsidP="00F5311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EB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bookmarkStart w:id="0" w:name="_Hlk100605258"/>
      <w:r w:rsidRPr="00C941EB">
        <w:rPr>
          <w:rFonts w:ascii="Times New Roman" w:hAnsi="Times New Roman" w:cs="Times New Roman"/>
          <w:b/>
          <w:bCs/>
          <w:sz w:val="28"/>
          <w:szCs w:val="28"/>
        </w:rPr>
        <w:t>konkursu wiedzy</w:t>
      </w:r>
    </w:p>
    <w:p w14:paraId="0FF5A361" w14:textId="0CF22ED4" w:rsidR="00003180" w:rsidRPr="00C941EB" w:rsidRDefault="004408DE" w:rsidP="000031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E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03180" w:rsidRPr="00C941EB">
        <w:rPr>
          <w:rFonts w:ascii="Times New Roman" w:hAnsi="Times New Roman" w:cs="Times New Roman"/>
          <w:b/>
          <w:bCs/>
          <w:sz w:val="28"/>
          <w:szCs w:val="28"/>
        </w:rPr>
        <w:t xml:space="preserve"> Kardyna</w:t>
      </w:r>
      <w:r w:rsidRPr="00C941EB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003180" w:rsidRPr="00C941EB">
        <w:rPr>
          <w:rFonts w:ascii="Times New Roman" w:hAnsi="Times New Roman" w:cs="Times New Roman"/>
          <w:b/>
          <w:bCs/>
          <w:sz w:val="28"/>
          <w:szCs w:val="28"/>
        </w:rPr>
        <w:t xml:space="preserve"> Stefan</w:t>
      </w:r>
      <w:r w:rsidRPr="00C941EB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="00003180" w:rsidRPr="00C941EB">
        <w:rPr>
          <w:rFonts w:ascii="Times New Roman" w:hAnsi="Times New Roman" w:cs="Times New Roman"/>
          <w:b/>
          <w:bCs/>
          <w:sz w:val="28"/>
          <w:szCs w:val="28"/>
        </w:rPr>
        <w:t xml:space="preserve"> Wyszyńskiego organizowan</w:t>
      </w:r>
      <w:r w:rsidRPr="00C941EB">
        <w:rPr>
          <w:rFonts w:ascii="Times New Roman" w:hAnsi="Times New Roman" w:cs="Times New Roman"/>
          <w:b/>
          <w:bCs/>
          <w:sz w:val="28"/>
          <w:szCs w:val="28"/>
        </w:rPr>
        <w:t>ym</w:t>
      </w:r>
    </w:p>
    <w:p w14:paraId="4A96195F" w14:textId="77777777" w:rsidR="00C941EB" w:rsidRDefault="00003180" w:rsidP="00C941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E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F5311D" w:rsidRPr="00C941EB">
        <w:rPr>
          <w:rFonts w:ascii="Times New Roman" w:hAnsi="Times New Roman" w:cs="Times New Roman"/>
          <w:b/>
          <w:bCs/>
          <w:sz w:val="28"/>
          <w:szCs w:val="28"/>
        </w:rPr>
        <w:t>Zespole Szkolno-Przedszkolnym</w:t>
      </w:r>
      <w:r w:rsidRPr="00C941EB">
        <w:rPr>
          <w:rFonts w:ascii="Times New Roman" w:hAnsi="Times New Roman" w:cs="Times New Roman"/>
          <w:b/>
          <w:bCs/>
          <w:sz w:val="28"/>
          <w:szCs w:val="28"/>
        </w:rPr>
        <w:t xml:space="preserve"> im. Kardynała Stefana Wyszyńskiego</w:t>
      </w:r>
    </w:p>
    <w:p w14:paraId="49B8683B" w14:textId="7EDEF626" w:rsidR="002A4AC8" w:rsidRPr="00C941EB" w:rsidRDefault="00003180" w:rsidP="00C941E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EB">
        <w:rPr>
          <w:rFonts w:ascii="Times New Roman" w:hAnsi="Times New Roman" w:cs="Times New Roman"/>
          <w:b/>
          <w:bCs/>
          <w:sz w:val="28"/>
          <w:szCs w:val="28"/>
        </w:rPr>
        <w:t>w Wólce Pełkińskiej</w:t>
      </w:r>
    </w:p>
    <w:bookmarkEnd w:id="0"/>
    <w:p w14:paraId="243B303E" w14:textId="0DB67D4A" w:rsidR="00003180" w:rsidRPr="00C941EB" w:rsidRDefault="00003180" w:rsidP="001C582A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14:paraId="6AD60531" w14:textId="332E6931" w:rsidR="000A664C" w:rsidRPr="00C941EB" w:rsidRDefault="00003180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 Organizator</w:t>
      </w:r>
      <w:r w:rsidR="000A664C"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zy</w:t>
      </w:r>
      <w:r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konkursu: </w:t>
      </w:r>
      <w:r w:rsidR="001C582A"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168651FF" w14:textId="6850A2B8" w:rsidR="000A664C" w:rsidRPr="00C941EB" w:rsidRDefault="000A664C" w:rsidP="00F531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>Dębicki Grzegorz- nauczyciel religii</w:t>
      </w:r>
    </w:p>
    <w:p w14:paraId="18B56CB1" w14:textId="4273EE2D" w:rsidR="000A664C" w:rsidRPr="00C941EB" w:rsidRDefault="000A664C" w:rsidP="00F531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>Szuflita Magdalena- nauczyciel j. polskiego.</w:t>
      </w:r>
    </w:p>
    <w:p w14:paraId="304B630E" w14:textId="0D254BB5" w:rsidR="00003180" w:rsidRPr="00C941EB" w:rsidRDefault="00003180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5E20BDF" w14:textId="7B583E3B" w:rsidR="00CC22C5" w:rsidRPr="00C941EB" w:rsidRDefault="00003180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Cele konkursu: </w:t>
      </w:r>
    </w:p>
    <w:p w14:paraId="1681A9E7" w14:textId="591083BB" w:rsidR="00003180" w:rsidRPr="00C941EB" w:rsidRDefault="00003180" w:rsidP="00F531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Popularyzacja wiedzy o życiu, twórczości i świętości Sługi Bożego Kard. Stefana Wyszyńskiego. </w:t>
      </w:r>
    </w:p>
    <w:p w14:paraId="075FCBC1" w14:textId="6FEAA63A" w:rsidR="00003180" w:rsidRPr="00C941EB" w:rsidRDefault="00003180" w:rsidP="00F531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Zainteresowanie Uczniów postacią Prymasa Tysiąclecia. </w:t>
      </w:r>
    </w:p>
    <w:p w14:paraId="01184D82" w14:textId="61D756C5" w:rsidR="00003180" w:rsidRPr="00C941EB" w:rsidRDefault="00003180" w:rsidP="00F531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Zainteresowanie Uczniów nauczaniem Kard. Stefana Wyszyńskiego, szczególnie tym, odnoszącym się do narodu polskiego i jego kultury. </w:t>
      </w:r>
    </w:p>
    <w:p w14:paraId="1C623604" w14:textId="73D505A8" w:rsidR="00003180" w:rsidRPr="00C941EB" w:rsidRDefault="00003180" w:rsidP="00F531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Propagowanie pozytywnych wzorców osobowych i społecznych oraz wartości chrześcijańskich. </w:t>
      </w:r>
    </w:p>
    <w:p w14:paraId="5BEF79E2" w14:textId="7A5EC374" w:rsidR="00003180" w:rsidRPr="00C941EB" w:rsidRDefault="00003180" w:rsidP="00F531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>Uczczenie dnia Patrona Szkoły</w:t>
      </w:r>
      <w:r w:rsidR="00F70F8B" w:rsidRPr="00C941E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EBEFD5C" w14:textId="75D3C835" w:rsidR="00003180" w:rsidRPr="00C941EB" w:rsidRDefault="00003180" w:rsidP="00F531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Integracja Uczniów. </w:t>
      </w:r>
    </w:p>
    <w:p w14:paraId="6BC0C757" w14:textId="5DAC4AD7" w:rsidR="00F70F8B" w:rsidRPr="00C941EB" w:rsidRDefault="00F70F8B" w:rsidP="00F531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E126236" w14:textId="03584CC8" w:rsidR="00CC22C5" w:rsidRPr="00C941EB" w:rsidRDefault="00F70F8B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Założenia organizacyjne: </w:t>
      </w:r>
    </w:p>
    <w:p w14:paraId="34324B8A" w14:textId="664AE48D" w:rsidR="00F70F8B" w:rsidRPr="00C941EB" w:rsidRDefault="00F70F8B" w:rsidP="00F531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Konkurs adresowany jest do uczniów Szkoły Podstawowej im. Stefana Kardynała Wyszyńskiego w Wolce Pełkińskiej. </w:t>
      </w:r>
    </w:p>
    <w:p w14:paraId="0888AA47" w14:textId="6BB8CB15" w:rsidR="00F70F8B" w:rsidRPr="00C941EB" w:rsidRDefault="00F70F8B" w:rsidP="00F531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color w:val="000000"/>
          <w:sz w:val="23"/>
          <w:szCs w:val="23"/>
        </w:rPr>
        <w:t xml:space="preserve">Konkurs będzie </w:t>
      </w:r>
      <w:r w:rsidR="00D4630F" w:rsidRPr="00C941EB">
        <w:rPr>
          <w:rFonts w:ascii="Times New Roman" w:hAnsi="Times New Roman" w:cs="Times New Roman"/>
          <w:color w:val="000000"/>
          <w:sz w:val="23"/>
          <w:szCs w:val="23"/>
        </w:rPr>
        <w:t>w kategorii</w:t>
      </w:r>
      <w:r w:rsidR="00CC22C5" w:rsidRPr="00C941EB">
        <w:rPr>
          <w:rFonts w:ascii="Times New Roman" w:hAnsi="Times New Roman" w:cs="Times New Roman"/>
          <w:color w:val="000000"/>
          <w:sz w:val="23"/>
          <w:szCs w:val="23"/>
        </w:rPr>
        <w:t>: klasy IV- VIII</w:t>
      </w:r>
    </w:p>
    <w:p w14:paraId="598D2F41" w14:textId="344AE6BD" w:rsidR="00F70F8B" w:rsidRPr="00C941EB" w:rsidRDefault="00F70F8B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5AA8F5" w14:textId="77777777" w:rsidR="00F70F8B" w:rsidRPr="00C941EB" w:rsidRDefault="00F70F8B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IV. Warunki uczestnictwa: </w:t>
      </w:r>
    </w:p>
    <w:p w14:paraId="26C8F4D1" w14:textId="41FB24FA" w:rsidR="00CC22C5" w:rsidRPr="00C941EB" w:rsidRDefault="00CC22C5" w:rsidP="00F53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adresowany jest do uczniów klas IV – VIII</w:t>
      </w:r>
      <w:r w:rsidR="004408DE"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664AD27" w14:textId="77777777" w:rsidR="00CC22C5" w:rsidRPr="00C941EB" w:rsidRDefault="00CC22C5" w:rsidP="00F53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odbędzie się w dniu </w:t>
      </w:r>
      <w:r w:rsidRPr="00C94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06 maja 2022 r.</w:t>
      </w:r>
    </w:p>
    <w:p w14:paraId="5F535F9F" w14:textId="77777777" w:rsidR="00CC22C5" w:rsidRPr="00C941EB" w:rsidRDefault="00CC22C5" w:rsidP="00F53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do konkursu proszę kierować do Pana Grzegorza Dębickiego lub do Pani Magdaleny </w:t>
      </w:r>
      <w:proofErr w:type="spellStart"/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Szuflity</w:t>
      </w:r>
      <w:proofErr w:type="spellEnd"/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 </w:t>
      </w:r>
      <w:r w:rsidRPr="00C94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29 kwietnia 2022 r.  ( Do nich należy kierować również wszelkie pytania związane z konkursem ).</w:t>
      </w:r>
    </w:p>
    <w:p w14:paraId="1C884848" w14:textId="77777777" w:rsidR="00CC22C5" w:rsidRPr="00C941EB" w:rsidRDefault="00CC22C5" w:rsidP="00F53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otrzymują pytania konkursowe w formie testu, który składa się z pytań otwartych i zamkniętych dotyczących życia i posługi Stefana Kardynała Wyszyńskiego.</w:t>
      </w:r>
    </w:p>
    <w:p w14:paraId="3349ACC0" w14:textId="2B53CBE2" w:rsidR="00CC22C5" w:rsidRPr="00C941EB" w:rsidRDefault="00CC22C5" w:rsidP="00F53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Rozstrzygnięcie konkursu i wręczenie nagród będzie miało miejsce podczas uroczystej akademii szkolnej.</w:t>
      </w:r>
    </w:p>
    <w:p w14:paraId="52283F7F" w14:textId="0534A663" w:rsidR="007913C1" w:rsidRPr="007913C1" w:rsidRDefault="00CC22C5" w:rsidP="007913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4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zapoznać się z życiorysem Prymasa</w:t>
      </w:r>
      <w:r w:rsidR="00791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</w:t>
      </w:r>
      <w:r w:rsidRPr="00791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9C27C0" w14:textId="7EABE933" w:rsidR="00F70F8B" w:rsidRDefault="007913C1" w:rsidP="007913C1">
      <w:pPr>
        <w:spacing w:after="0" w:line="240" w:lineRule="auto"/>
        <w:ind w:left="36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ab/>
      </w:r>
      <w:hyperlink r:id="rId5" w:history="1">
        <w:r w:rsidRPr="00065AF2">
          <w:rPr>
            <w:rStyle w:val="Hipercze"/>
            <w:rFonts w:ascii="Times New Roman" w:hAnsi="Times New Roman" w:cs="Times New Roman"/>
          </w:rPr>
          <w:t>http://wyszynskiprymas.pl/zyciorys-stefana-wyszynskiego/</w:t>
        </w:r>
      </w:hyperlink>
      <w:r>
        <w:rPr>
          <w:rStyle w:val="Hipercze"/>
          <w:rFonts w:ascii="Times New Roman" w:hAnsi="Times New Roman" w:cs="Times New Roman"/>
          <w:u w:val="none"/>
        </w:rPr>
        <w:t xml:space="preserve">, </w:t>
      </w:r>
      <w:r w:rsidR="00CC22C5" w:rsidRPr="007913C1">
        <w:rPr>
          <w:rStyle w:val="Hipercze"/>
          <w:rFonts w:ascii="Times New Roman" w:hAnsi="Times New Roman" w:cs="Times New Roman"/>
          <w:u w:val="none"/>
        </w:rPr>
        <w:t xml:space="preserve"> </w:t>
      </w:r>
      <w:r w:rsidR="00CC22C5" w:rsidRPr="007913C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 także z wiadomościami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CC22C5" w:rsidRPr="007913C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zawartymi w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załączniku 2: </w:t>
      </w:r>
      <w:r w:rsidRPr="007913C1">
        <w:rPr>
          <w:rStyle w:val="Hipercz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 xml:space="preserve">Materiał obowiązujący do Konkursu wiedzy o Patronie dla </w:t>
      </w:r>
      <w:r w:rsidRPr="007913C1">
        <w:rPr>
          <w:rStyle w:val="Hipercz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ab/>
      </w:r>
      <w:r w:rsidRPr="007913C1">
        <w:rPr>
          <w:rStyle w:val="Hipercz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 xml:space="preserve">uczniów klas IV </w:t>
      </w:r>
      <w:r w:rsidRPr="007913C1">
        <w:rPr>
          <w:rStyle w:val="Hipercz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>–</w:t>
      </w:r>
      <w:r w:rsidRPr="007913C1">
        <w:rPr>
          <w:rStyle w:val="Hipercz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</w:rPr>
        <w:t xml:space="preserve"> VIII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241E4E87" w14:textId="77777777" w:rsidR="007913C1" w:rsidRPr="007913C1" w:rsidRDefault="007913C1" w:rsidP="007913C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875D0" w14:textId="55200BFE" w:rsidR="00F70F8B" w:rsidRPr="00C941EB" w:rsidRDefault="00F70F8B" w:rsidP="0079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41E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V. Nagrody i terminy konkursowe: </w:t>
      </w:r>
    </w:p>
    <w:p w14:paraId="7A7C5C4A" w14:textId="167898EC" w:rsidR="00F70F8B" w:rsidRPr="00C941EB" w:rsidRDefault="00F70F8B" w:rsidP="00F53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1EB">
        <w:rPr>
          <w:rFonts w:ascii="Times New Roman" w:hAnsi="Times New Roman" w:cs="Times New Roman"/>
          <w:color w:val="000000"/>
          <w:sz w:val="24"/>
          <w:szCs w:val="24"/>
        </w:rPr>
        <w:t xml:space="preserve">Przyznane zostaną nagrody za zajęcie I, II i III miejsca. </w:t>
      </w:r>
    </w:p>
    <w:p w14:paraId="0FED77C6" w14:textId="53E17F72" w:rsidR="00F70F8B" w:rsidRPr="00C941EB" w:rsidRDefault="00F70F8B" w:rsidP="00F531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1EB">
        <w:rPr>
          <w:rFonts w:ascii="Times New Roman" w:hAnsi="Times New Roman" w:cs="Times New Roman"/>
          <w:color w:val="000000"/>
          <w:sz w:val="24"/>
          <w:szCs w:val="24"/>
        </w:rPr>
        <w:t xml:space="preserve">Konkurs odbędzie się </w:t>
      </w:r>
      <w:r w:rsidR="003E27AF" w:rsidRPr="00C94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82A" w:rsidRPr="00C941EB">
        <w:rPr>
          <w:rFonts w:ascii="Times New Roman" w:hAnsi="Times New Roman" w:cs="Times New Roman"/>
          <w:color w:val="000000"/>
          <w:sz w:val="24"/>
          <w:szCs w:val="24"/>
        </w:rPr>
        <w:t xml:space="preserve">06 maja 2022 roku. </w:t>
      </w:r>
    </w:p>
    <w:p w14:paraId="60F941A8" w14:textId="6D864522" w:rsidR="00F70F8B" w:rsidRDefault="00F70F8B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3171732" w14:textId="77777777" w:rsidR="00C941EB" w:rsidRPr="00C941EB" w:rsidRDefault="00C941EB" w:rsidP="00F5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365CA4F" w14:textId="77777777" w:rsidR="004408DE" w:rsidRPr="00C941EB" w:rsidRDefault="00F70F8B" w:rsidP="0044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941EB">
        <w:rPr>
          <w:rFonts w:ascii="Times New Roman" w:hAnsi="Times New Roman" w:cs="Times New Roman"/>
          <w:color w:val="FF0000"/>
          <w:sz w:val="32"/>
          <w:szCs w:val="32"/>
        </w:rPr>
        <w:t>Serdecznie zapraszamy do udziału w konkursie</w:t>
      </w:r>
    </w:p>
    <w:p w14:paraId="35C00C39" w14:textId="25D548BC" w:rsidR="00F70F8B" w:rsidRDefault="00F70F8B" w:rsidP="0044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941EB">
        <w:rPr>
          <w:rFonts w:ascii="Times New Roman" w:hAnsi="Times New Roman" w:cs="Times New Roman"/>
          <w:color w:val="FF0000"/>
          <w:sz w:val="32"/>
          <w:szCs w:val="32"/>
        </w:rPr>
        <w:t>i życzymy wspaniałych wyników.</w:t>
      </w:r>
    </w:p>
    <w:p w14:paraId="75F4ACC0" w14:textId="375659D7" w:rsidR="00C941EB" w:rsidRPr="00C941EB" w:rsidRDefault="00C941EB" w:rsidP="007913C1">
      <w:pPr>
        <w:spacing w:after="254"/>
        <w:rPr>
          <w:rFonts w:ascii="Times New Roman" w:hAnsi="Times New Roman" w:cs="Times New Roman"/>
          <w:iCs/>
          <w:sz w:val="24"/>
          <w:szCs w:val="24"/>
        </w:rPr>
      </w:pPr>
      <w:r w:rsidRPr="00C941EB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1</w:t>
      </w:r>
    </w:p>
    <w:p w14:paraId="46942BD9" w14:textId="77777777" w:rsidR="00C941EB" w:rsidRPr="004649BD" w:rsidRDefault="00C941EB" w:rsidP="00C941EB">
      <w:pPr>
        <w:spacing w:after="271" w:line="249" w:lineRule="auto"/>
        <w:ind w:hanging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49BD">
        <w:rPr>
          <w:rFonts w:ascii="Times New Roman" w:hAnsi="Times New Roman" w:cs="Times New Roman"/>
          <w:b/>
          <w:bCs/>
          <w:iCs/>
          <w:sz w:val="28"/>
          <w:szCs w:val="28"/>
        </w:rPr>
        <w:t>ZGODA NA UDZIAŁ W KONKURSIE ORAZ NA PRZETWARZANIE DANYCH OSOBOWYCH</w:t>
      </w:r>
    </w:p>
    <w:p w14:paraId="3D630577" w14:textId="77777777" w:rsidR="00C941EB" w:rsidRPr="00C941EB" w:rsidRDefault="00C941EB" w:rsidP="00C941EB">
      <w:pPr>
        <w:spacing w:after="313" w:line="249" w:lineRule="auto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EB">
        <w:rPr>
          <w:rFonts w:ascii="Times New Roman" w:hAnsi="Times New Roman" w:cs="Times New Roman"/>
          <w:iCs/>
          <w:sz w:val="24"/>
          <w:szCs w:val="24"/>
        </w:rPr>
        <w:tab/>
      </w:r>
      <w:r w:rsidRPr="00C941EB">
        <w:rPr>
          <w:rFonts w:ascii="Times New Roman" w:hAnsi="Times New Roman" w:cs="Times New Roman"/>
          <w:iCs/>
          <w:sz w:val="24"/>
          <w:szCs w:val="24"/>
        </w:rPr>
        <w:tab/>
        <w:t xml:space="preserve">Oświadczam, że wyrażam zgodę na udział mojego dziecka </w:t>
      </w:r>
    </w:p>
    <w:p w14:paraId="1AD573B5" w14:textId="77777777" w:rsidR="00C941EB" w:rsidRPr="00C941EB" w:rsidRDefault="00C941EB" w:rsidP="00C941EB">
      <w:pPr>
        <w:spacing w:after="313" w:line="249" w:lineRule="auto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EB">
        <w:rPr>
          <w:rFonts w:ascii="Times New Roman" w:hAnsi="Times New Roman" w:cs="Times New Roman"/>
          <w:iCs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09C4B98E" w14:textId="77777777" w:rsidR="00C941EB" w:rsidRPr="00C941EB" w:rsidRDefault="00C941EB" w:rsidP="00C941EB">
      <w:pPr>
        <w:spacing w:after="313" w:line="249" w:lineRule="auto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41EB">
        <w:rPr>
          <w:rFonts w:ascii="Times New Roman" w:hAnsi="Times New Roman" w:cs="Times New Roman"/>
          <w:iCs/>
          <w:sz w:val="24"/>
          <w:szCs w:val="24"/>
        </w:rPr>
        <w:t xml:space="preserve">uczennicy/ucznia klasy ….......... na udział w konkursie wiedzy o Kardynale Stefanie Wyszyńskim organizowanym w Zespole Szkolno-Przedszkolnym im. Kardynała Stefana Wyszyńskiego w Wólce Pełkińskiej. </w:t>
      </w:r>
    </w:p>
    <w:p w14:paraId="6F0D1A7E" w14:textId="2BD6B4D7" w:rsidR="00C941EB" w:rsidRDefault="00C941EB" w:rsidP="00C941EB">
      <w:pPr>
        <w:spacing w:after="271" w:line="249" w:lineRule="auto"/>
        <w:ind w:hanging="10"/>
        <w:jc w:val="both"/>
        <w:rPr>
          <w:i/>
        </w:rPr>
      </w:pPr>
      <w:r w:rsidRPr="00C941EB">
        <w:rPr>
          <w:rFonts w:ascii="Times New Roman" w:hAnsi="Times New Roman" w:cs="Times New Roman"/>
          <w:iCs/>
          <w:sz w:val="24"/>
          <w:szCs w:val="24"/>
        </w:rPr>
        <w:tab/>
      </w:r>
      <w:r w:rsidRPr="00C941EB">
        <w:rPr>
          <w:rFonts w:ascii="Times New Roman" w:hAnsi="Times New Roman" w:cs="Times New Roman"/>
          <w:iCs/>
          <w:sz w:val="24"/>
          <w:szCs w:val="24"/>
        </w:rPr>
        <w:tab/>
        <w:t xml:space="preserve">Akceptuję regulamin konkursu i wyrażam zgodę na przetwarzanie przez organizatora konkursu danych osobowych mojego dziecka w celach wynikających z organizacji konkursu zgodnie z ustawą z dnia 29 sierpnia o ochronie danych osobowych (tj. Dz. U. z 2014r., poz. 1182 ze zm.). </w:t>
      </w:r>
      <w:r w:rsidRPr="00FD51C9">
        <w:rPr>
          <w:i/>
        </w:rPr>
        <w:t xml:space="preserve"> </w:t>
      </w:r>
    </w:p>
    <w:p w14:paraId="66E464DC" w14:textId="77777777" w:rsidR="00C941EB" w:rsidRPr="00C941EB" w:rsidRDefault="00C941EB" w:rsidP="00C941EB">
      <w:pPr>
        <w:spacing w:after="271" w:line="249" w:lineRule="auto"/>
        <w:ind w:hanging="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BE4B82" w14:textId="77777777" w:rsidR="00C941EB" w:rsidRPr="00C941EB" w:rsidRDefault="00C941EB" w:rsidP="00C941EB">
      <w:pPr>
        <w:spacing w:after="254"/>
        <w:ind w:left="16" w:right="5" w:hanging="10"/>
        <w:jc w:val="center"/>
        <w:rPr>
          <w:rFonts w:ascii="Times New Roman" w:hAnsi="Times New Roman" w:cs="Times New Roman"/>
        </w:rPr>
      </w:pPr>
      <w:r w:rsidRPr="00C941EB">
        <w:rPr>
          <w:rFonts w:ascii="Times New Roman" w:hAnsi="Times New Roman" w:cs="Times New Roman"/>
          <w:b/>
          <w:i/>
        </w:rPr>
        <w:t>KLAUZULA INFORMACYJNA DO PRZETWARZANIA DANYCH OSOBOWYCH</w:t>
      </w:r>
      <w:r w:rsidRPr="00C941EB">
        <w:rPr>
          <w:rFonts w:ascii="Times New Roman" w:hAnsi="Times New Roman" w:cs="Times New Roman"/>
          <w:i/>
        </w:rPr>
        <w:t xml:space="preserve"> </w:t>
      </w:r>
    </w:p>
    <w:p w14:paraId="73639E41" w14:textId="77777777" w:rsidR="00C941EB" w:rsidRPr="00BB1437" w:rsidRDefault="00C941EB" w:rsidP="00C941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41EB">
        <w:rPr>
          <w:rFonts w:ascii="Times New Roman" w:hAnsi="Times New Roman" w:cs="Times New Roman"/>
        </w:rPr>
        <w:tab/>
      </w:r>
      <w:r w:rsidRPr="00C941EB">
        <w:rPr>
          <w:rFonts w:ascii="Times New Roman" w:hAnsi="Times New Roman" w:cs="Times New Roman"/>
          <w:sz w:val="18"/>
          <w:szCs w:val="18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14:paraId="4FBB1042" w14:textId="77777777" w:rsidR="00C941EB" w:rsidRPr="00C941EB" w:rsidRDefault="00C941EB" w:rsidP="00C941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Administratorem Pana/i Danych jest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:</w:t>
      </w:r>
      <w:r w:rsidRPr="00BB1437">
        <w:rPr>
          <w:rFonts w:ascii="Times New Roman" w:hAnsi="Times New Roman" w:cs="Times New Roman"/>
          <w:b/>
          <w:bCs/>
          <w:sz w:val="18"/>
          <w:szCs w:val="18"/>
        </w:rPr>
        <w:t>Zespół Szkolno-Przedszkolny w Wólce Pełkińskiej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b/>
          <w:bCs/>
          <w:sz w:val="18"/>
          <w:szCs w:val="18"/>
        </w:rPr>
        <w:t>z siedzibą w: Wólka Pełkińska 137b , 37-511 Wólka Pełkińska</w:t>
      </w:r>
    </w:p>
    <w:p w14:paraId="566B9C80" w14:textId="73472B18" w:rsidR="00C941EB" w:rsidRPr="00C941EB" w:rsidRDefault="00C941EB" w:rsidP="00C941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Administrator powołał Inspektora Ochrony Danych oraz udostępnia jego dane kontaktowe: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Michał Balicki</w:t>
      </w:r>
      <w:r w:rsidRPr="00C941EB">
        <w:rPr>
          <w:rFonts w:ascii="Times New Roman" w:hAnsi="Times New Roman" w:cs="Times New Roman"/>
          <w:sz w:val="18"/>
          <w:szCs w:val="18"/>
        </w:rPr>
        <w:t xml:space="preserve">  </w:t>
      </w:r>
      <w:hyperlink r:id="rId6" w:history="1">
        <w:r w:rsidRPr="00BB1437">
          <w:rPr>
            <w:rStyle w:val="Hipercze"/>
            <w:rFonts w:ascii="Times New Roman" w:hAnsi="Times New Roman" w:cs="Times New Roman"/>
            <w:sz w:val="18"/>
            <w:szCs w:val="18"/>
          </w:rPr>
          <w:t>administrator@ug.jaroslaw.pl</w:t>
        </w:r>
      </w:hyperlink>
      <w:r w:rsidRPr="00C941EB">
        <w:rPr>
          <w:rFonts w:ascii="Times New Roman" w:hAnsi="Times New Roman" w:cs="Times New Roman"/>
          <w:sz w:val="18"/>
          <w:szCs w:val="18"/>
        </w:rPr>
        <w:t xml:space="preserve">  tel. </w:t>
      </w:r>
      <w:r w:rsidRPr="00BB1437">
        <w:rPr>
          <w:rFonts w:ascii="Times New Roman" w:hAnsi="Times New Roman" w:cs="Times New Roman"/>
          <w:sz w:val="18"/>
          <w:szCs w:val="18"/>
        </w:rPr>
        <w:t>166248633</w:t>
      </w:r>
    </w:p>
    <w:p w14:paraId="795FC33F" w14:textId="77777777" w:rsidR="00C941EB" w:rsidRPr="00C941EB" w:rsidRDefault="00C941EB" w:rsidP="00C941EB">
      <w:pPr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Pani/Pana dane będą przetwarzane w celu: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realizacji zadań ustawowych, statutowych, dydaktycznych i edukacyjnych</w:t>
      </w:r>
    </w:p>
    <w:p w14:paraId="69D2458A" w14:textId="77777777" w:rsidR="00C941EB" w:rsidRPr="00C941EB" w:rsidRDefault="00C941EB" w:rsidP="00C941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Podstawą do przetwarzania Pani/Pana danych osobowych jest: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Ustawa – Prawo oświatowe z dn. 14 grudnia 2016 r. (Dz. U. z 2017 r., poz. 59 oraz Ustawa o systemie oświaty z dnia 7 września 1991 r. (Dz. U. z 2017 r., poz. 2198)</w:t>
      </w:r>
    </w:p>
    <w:p w14:paraId="42C2B080" w14:textId="77777777" w:rsidR="00C941EB" w:rsidRPr="00C941EB" w:rsidRDefault="00C941EB" w:rsidP="00C941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Informacja o przekazywaniu danych do innych podmiotów:</w:t>
      </w:r>
      <w:r w:rsidRPr="00C941EB">
        <w:rPr>
          <w:rFonts w:ascii="Times New Roman" w:hAnsi="Times New Roman" w:cs="Times New Roman"/>
          <w:sz w:val="18"/>
          <w:szCs w:val="18"/>
        </w:rPr>
        <w:tab/>
      </w:r>
      <w:r w:rsidRPr="00BB1437">
        <w:rPr>
          <w:rFonts w:ascii="Times New Roman" w:hAnsi="Times New Roman" w:cs="Times New Roman"/>
          <w:sz w:val="18"/>
          <w:szCs w:val="18"/>
        </w:rPr>
        <w:t>Dane osobowe dzieci będą udostępniane wyłącznie organom lub podmiotom publicznym działającym w procesie opiekuńczo - wychowawczym na podstawie przepisów prawa, w tym kształtującym politykę edukacyjną państwa. Ponadto dane mogą być ujawnione następującej kategorii odbiorców świadczących na rzecz Administratora usługi: medyczne, informatyczne, kadrowo - księgowe, doradcze, audytowe, kontrolne.</w:t>
      </w:r>
    </w:p>
    <w:p w14:paraId="41F9F185" w14:textId="77777777" w:rsidR="00C941EB" w:rsidRPr="00C941EB" w:rsidRDefault="00C941EB" w:rsidP="00C941EB">
      <w:pPr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Okres przechowywania danych: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Pani/Pana dane będą przechowywane przez okres wymagany przez rzeczowy wykaz akt.</w:t>
      </w:r>
    </w:p>
    <w:p w14:paraId="2CB35F0C" w14:textId="77777777" w:rsidR="00C941EB" w:rsidRPr="00C941EB" w:rsidRDefault="00C941EB" w:rsidP="00C941E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Ma Pani/Pan prawo do:</w:t>
      </w:r>
      <w:r w:rsidRPr="00C941EB">
        <w:rPr>
          <w:rFonts w:ascii="Times New Roman" w:hAnsi="Times New Roman" w:cs="Times New Roman"/>
          <w:sz w:val="18"/>
          <w:szCs w:val="18"/>
        </w:rPr>
        <w:tab/>
      </w:r>
    </w:p>
    <w:p w14:paraId="78522021" w14:textId="77777777" w:rsidR="00C941EB" w:rsidRPr="00BB1437" w:rsidRDefault="00C941EB" w:rsidP="00C941EB">
      <w:pPr>
        <w:numPr>
          <w:ilvl w:val="0"/>
          <w:numId w:val="15"/>
        </w:numPr>
        <w:spacing w:after="0"/>
        <w:ind w:left="2410" w:hanging="25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dostępu do swoich danych oraz możliwość ich sprostowania,</w:t>
      </w:r>
    </w:p>
    <w:p w14:paraId="01A78ADA" w14:textId="77777777" w:rsidR="00C941EB" w:rsidRPr="00BB1437" w:rsidRDefault="00C941EB" w:rsidP="00C941EB">
      <w:pPr>
        <w:numPr>
          <w:ilvl w:val="0"/>
          <w:numId w:val="15"/>
        </w:numPr>
        <w:spacing w:after="0"/>
        <w:ind w:left="2410" w:hanging="25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usunięcia lub ograniczenia przetwarzania swoich danych,</w:t>
      </w:r>
    </w:p>
    <w:p w14:paraId="13868039" w14:textId="77777777" w:rsidR="00C941EB" w:rsidRPr="00BB1437" w:rsidRDefault="00C941EB" w:rsidP="00C941EB">
      <w:pPr>
        <w:numPr>
          <w:ilvl w:val="0"/>
          <w:numId w:val="15"/>
        </w:numPr>
        <w:spacing w:after="0"/>
        <w:ind w:left="2410" w:hanging="25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wniesienia sprzeciwu wobec przetwarzania,</w:t>
      </w:r>
    </w:p>
    <w:p w14:paraId="29F1D8EF" w14:textId="77777777" w:rsidR="00C941EB" w:rsidRPr="00BB1437" w:rsidRDefault="00C941EB" w:rsidP="00C941EB">
      <w:pPr>
        <w:numPr>
          <w:ilvl w:val="0"/>
          <w:numId w:val="15"/>
        </w:numPr>
        <w:spacing w:after="0"/>
        <w:ind w:left="2410" w:hanging="25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przenoszenia danych,</w:t>
      </w:r>
    </w:p>
    <w:p w14:paraId="3E1C2014" w14:textId="77777777" w:rsidR="00C941EB" w:rsidRPr="00C941EB" w:rsidRDefault="00C941EB" w:rsidP="00C941EB">
      <w:pPr>
        <w:numPr>
          <w:ilvl w:val="0"/>
          <w:numId w:val="15"/>
        </w:numPr>
        <w:spacing w:after="0"/>
        <w:ind w:left="2410" w:hanging="25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cofnięcia wyrażonej zgody na przetwarzanie danych,</w:t>
      </w:r>
    </w:p>
    <w:p w14:paraId="580779E4" w14:textId="77777777" w:rsidR="00C941EB" w:rsidRPr="00C941EB" w:rsidRDefault="00C941EB" w:rsidP="00C941EB">
      <w:pPr>
        <w:numPr>
          <w:ilvl w:val="0"/>
          <w:numId w:val="15"/>
        </w:numPr>
        <w:spacing w:after="0"/>
        <w:ind w:left="2410" w:hanging="25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wniesienia skargi do organu nadzorczego.</w:t>
      </w:r>
    </w:p>
    <w:p w14:paraId="31DC0116" w14:textId="77777777" w:rsidR="00C941EB" w:rsidRPr="00C941EB" w:rsidRDefault="00C941EB" w:rsidP="00C941EB">
      <w:pPr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Podane przez Panią/Pana dane są: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wymogiem ustawowym określonym przepisami ustawy z dnia 14 grudnia 2016r. Prawo oświatowe i każdy opiekun prawny ubiegający się o przyjęcie jego dziecka do przedszkola /szkoły zobowiązany jest do podania tych danych dla potrzeb wypełnienia obowiązku edukacyjnego.</w:t>
      </w:r>
    </w:p>
    <w:p w14:paraId="602279FD" w14:textId="77777777" w:rsidR="00C941EB" w:rsidRPr="00C941EB" w:rsidRDefault="00C941EB" w:rsidP="00C941EB">
      <w:pPr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B1437">
        <w:rPr>
          <w:rFonts w:ascii="Times New Roman" w:hAnsi="Times New Roman" w:cs="Times New Roman"/>
          <w:sz w:val="18"/>
          <w:szCs w:val="18"/>
        </w:rPr>
        <w:t>Pani/Pana dane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nie podlegają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 zautomatyzowanemu systemowi podejmowania decyzji i</w:t>
      </w:r>
      <w:r w:rsidRPr="00C941EB">
        <w:rPr>
          <w:rFonts w:ascii="Times New Roman" w:hAnsi="Times New Roman" w:cs="Times New Roman"/>
          <w:sz w:val="18"/>
          <w:szCs w:val="18"/>
        </w:rPr>
        <w:t xml:space="preserve"> </w:t>
      </w:r>
      <w:r w:rsidRPr="00BB1437">
        <w:rPr>
          <w:rFonts w:ascii="Times New Roman" w:hAnsi="Times New Roman" w:cs="Times New Roman"/>
          <w:sz w:val="18"/>
          <w:szCs w:val="18"/>
        </w:rPr>
        <w:t>profilowaniu. </w:t>
      </w:r>
    </w:p>
    <w:p w14:paraId="25AEC650" w14:textId="77777777" w:rsidR="00C941EB" w:rsidRPr="00C941EB" w:rsidRDefault="00C941EB" w:rsidP="00C941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CFAB804" w14:textId="3F8F4108" w:rsidR="00C941EB" w:rsidRDefault="00C941EB" w:rsidP="00C941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5BE97E9" w14:textId="77777777" w:rsidR="00C941EB" w:rsidRPr="00C941EB" w:rsidRDefault="00C941EB" w:rsidP="00C941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7239D5" w14:textId="77777777" w:rsidR="00C941EB" w:rsidRPr="00C941EB" w:rsidRDefault="00C941EB" w:rsidP="00C941EB">
      <w:pPr>
        <w:spacing w:after="0" w:line="249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C941EB">
        <w:rPr>
          <w:rFonts w:ascii="Times New Roman" w:hAnsi="Times New Roman" w:cs="Times New Roman"/>
          <w:i/>
          <w:sz w:val="24"/>
          <w:szCs w:val="24"/>
        </w:rPr>
        <w:t xml:space="preserve">…....................................................                          …................................................................. </w:t>
      </w:r>
    </w:p>
    <w:p w14:paraId="7870B458" w14:textId="57DBE22D" w:rsidR="00C941EB" w:rsidRDefault="00C941EB" w:rsidP="00C941EB">
      <w:pPr>
        <w:spacing w:after="0" w:line="250" w:lineRule="auto"/>
        <w:ind w:left="154"/>
        <w:rPr>
          <w:rFonts w:ascii="Times New Roman" w:hAnsi="Times New Roman" w:cs="Times New Roman"/>
          <w:i/>
          <w:iCs/>
          <w:sz w:val="24"/>
          <w:szCs w:val="24"/>
        </w:rPr>
      </w:pPr>
      <w:r w:rsidRPr="00C941EB">
        <w:rPr>
          <w:rFonts w:ascii="Times New Roman" w:hAnsi="Times New Roman" w:cs="Times New Roman"/>
          <w:i/>
          <w:iCs/>
          <w:sz w:val="24"/>
          <w:szCs w:val="24"/>
        </w:rPr>
        <w:t xml:space="preserve">         (miejscowość, data)                            </w:t>
      </w:r>
      <w:r w:rsidRPr="00C941EB">
        <w:rPr>
          <w:rFonts w:ascii="Times New Roman" w:hAnsi="Times New Roman" w:cs="Times New Roman"/>
          <w:i/>
          <w:iCs/>
          <w:szCs w:val="24"/>
        </w:rPr>
        <w:t xml:space="preserve">            </w:t>
      </w:r>
      <w:r w:rsidRPr="00C94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1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1EB">
        <w:rPr>
          <w:rFonts w:ascii="Times New Roman" w:hAnsi="Times New Roman" w:cs="Times New Roman"/>
          <w:i/>
          <w:iCs/>
          <w:szCs w:val="24"/>
        </w:rPr>
        <w:t>(</w:t>
      </w:r>
      <w:r w:rsidRPr="00C941EB">
        <w:rPr>
          <w:rFonts w:ascii="Times New Roman" w:hAnsi="Times New Roman" w:cs="Times New Roman"/>
          <w:i/>
          <w:iCs/>
          <w:sz w:val="24"/>
          <w:szCs w:val="24"/>
        </w:rPr>
        <w:t>podpis rodzica lub prawnego opiekuna)</w:t>
      </w:r>
    </w:p>
    <w:p w14:paraId="487D35E7" w14:textId="5E3F0A1C" w:rsidR="007913C1" w:rsidRDefault="007913C1" w:rsidP="007913C1">
      <w:pPr>
        <w:spacing w:after="254"/>
        <w:rPr>
          <w:rFonts w:ascii="Times New Roman" w:hAnsi="Times New Roman" w:cs="Times New Roman"/>
          <w:b/>
          <w:iCs/>
          <w:sz w:val="24"/>
          <w:szCs w:val="24"/>
        </w:rPr>
      </w:pPr>
      <w:r w:rsidRPr="00C941E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2A4B91FE" w14:textId="77777777" w:rsidR="007913C1" w:rsidRPr="004649BD" w:rsidRDefault="007913C1" w:rsidP="007913C1">
      <w:pPr>
        <w:pStyle w:val="Nagwek1"/>
        <w:jc w:val="center"/>
        <w:rPr>
          <w:b/>
          <w:szCs w:val="28"/>
        </w:rPr>
      </w:pPr>
      <w:r w:rsidRPr="004649BD">
        <w:rPr>
          <w:b/>
          <w:szCs w:val="28"/>
        </w:rPr>
        <w:t xml:space="preserve">Materiał obowiązujący do Konkursu wiedzy o Patronie </w:t>
      </w:r>
    </w:p>
    <w:p w14:paraId="28EAF2E9" w14:textId="237E7C46" w:rsidR="007913C1" w:rsidRPr="004649BD" w:rsidRDefault="007913C1" w:rsidP="0046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BD">
        <w:rPr>
          <w:rFonts w:ascii="Times New Roman" w:hAnsi="Times New Roman" w:cs="Times New Roman"/>
          <w:b/>
          <w:sz w:val="28"/>
          <w:szCs w:val="28"/>
        </w:rPr>
        <w:t>dla uczniów klas IV - VIII</w:t>
      </w:r>
    </w:p>
    <w:p w14:paraId="5875AC3C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Kiedy urodził się Stefan Kardynał Wyszyński? (3 sierpnia 1901r.)</w:t>
      </w:r>
    </w:p>
    <w:p w14:paraId="355D6099" w14:textId="0C0305CC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urodził się Prymas Tysiąclecia? (w Zuzeli nad Bugiem, na pograniczu Podlasia</w:t>
      </w:r>
      <w:r w:rsidRPr="004649BD">
        <w:rPr>
          <w:rFonts w:ascii="Times New Roman" w:hAnsi="Times New Roman" w:cs="Times New Roman"/>
          <w:sz w:val="24"/>
        </w:rPr>
        <w:t xml:space="preserve"> </w:t>
      </w:r>
      <w:r w:rsidRPr="004649BD">
        <w:rPr>
          <w:rFonts w:ascii="Times New Roman" w:hAnsi="Times New Roman" w:cs="Times New Roman"/>
          <w:sz w:val="24"/>
        </w:rPr>
        <w:t>i</w:t>
      </w:r>
      <w:r w:rsidRPr="004649BD">
        <w:rPr>
          <w:rFonts w:ascii="Times New Roman" w:hAnsi="Times New Roman" w:cs="Times New Roman"/>
          <w:sz w:val="24"/>
        </w:rPr>
        <w:t> </w:t>
      </w:r>
      <w:r w:rsidRPr="004649BD">
        <w:rPr>
          <w:rFonts w:ascii="Times New Roman" w:hAnsi="Times New Roman" w:cs="Times New Roman"/>
          <w:sz w:val="24"/>
        </w:rPr>
        <w:t>Mazowsza)</w:t>
      </w:r>
    </w:p>
    <w:p w14:paraId="5A4FAF83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 jakim zaborem była Zuzela? (rosyjskim)</w:t>
      </w:r>
    </w:p>
    <w:p w14:paraId="3E0D1DF1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imiona rodziców Prymasa Tysiąclecia. (Stanisław, Julianna)</w:t>
      </w:r>
    </w:p>
    <w:p w14:paraId="184268DD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imiona rodzeństwa Prymasa. (Anastazja, Stanisława, Janina i brat Wacław – zmarł, gdy miał 11 lat)</w:t>
      </w:r>
    </w:p>
    <w:p w14:paraId="46BDB69C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Stefan Kardynał Wyszyński miał rodzeństwo przyrodnie. Podaj ich imiona. (Julia, Tadeusz)</w:t>
      </w:r>
    </w:p>
    <w:p w14:paraId="77134DB8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Co zrobił mały Stefek z lalkami swoich sióstr? (spalił w piecu)</w:t>
      </w:r>
    </w:p>
    <w:p w14:paraId="3A997DE3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ukrywał się, gdy chciał uniknąć kary? (pod fortepianem)</w:t>
      </w:r>
    </w:p>
    <w:p w14:paraId="2D7F32A0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 zawód wykonywał tata Prymasa? (był organistą)</w:t>
      </w:r>
    </w:p>
    <w:p w14:paraId="03C5F0B5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Ile lat miał Stefan Wyszyński, gdy zmarła mu mama? ( 9 lat)</w:t>
      </w:r>
    </w:p>
    <w:p w14:paraId="5BAFF54B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Ile lat miała mama Stefana Wyszyńskiego kiedy zmarła? (33 lata)</w:t>
      </w:r>
    </w:p>
    <w:p w14:paraId="0862182A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Jakie obrazy wisiały w domu nad łóżkiem Stefana Wyszyńskiego? (Matki Bożej Częstochowskiej, Matki Bożej Ostrobramskiej)</w:t>
      </w:r>
    </w:p>
    <w:p w14:paraId="3645B589" w14:textId="3871A9FF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jakiej miejscowości przystąpił do Komunii Świętej i do Bierzmowania? (w Andrzejewie)</w:t>
      </w:r>
    </w:p>
    <w:p w14:paraId="2B521E0A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Do jakiej organizacji zapisał się Stefan Wyszyński w czwartej klasie? (do harcerskiej)</w:t>
      </w:r>
    </w:p>
    <w:p w14:paraId="0857343C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ukończył gimnazjum? (w Warszawie i w Łomży)</w:t>
      </w:r>
    </w:p>
    <w:p w14:paraId="147BAA08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jakiej miejscowości wstąpił do Seminarium Duchownego? (we Włocławku)</w:t>
      </w:r>
    </w:p>
    <w:p w14:paraId="6736AC47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którym roku Stefan Wyszyński został wyświęcony na kapłana? (3 sierpnia 1924r.)</w:t>
      </w:r>
    </w:p>
    <w:p w14:paraId="377C028D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Na jakiej uczelni uzyskał stopień doktora? (na KUL – u)</w:t>
      </w:r>
    </w:p>
    <w:p w14:paraId="2B7A9E23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Na jakim wydziale studiował na KUL –u? (Wydział Prawa Kanonicznego i Nauk Społecznych)</w:t>
      </w:r>
    </w:p>
    <w:p w14:paraId="1A116010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Wymień co najmniej 2 kraje, które odwiedził Stefan Wyszyński podczas podróży naukowej w latach 1929 – 1930? (Austria, Włochy, Francja, Belgia, Holandia i Niemcy)</w:t>
      </w:r>
    </w:p>
    <w:p w14:paraId="279EF3E5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Redaktorem jakiego miesięcznika w Seminarium we Włocławku był Stefan Wyszyński? („Ateneum Kapłańskie”)</w:t>
      </w:r>
    </w:p>
    <w:p w14:paraId="17FF66DE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ukrywał się przed Niemcami w czasie wojny? (we Wrociszewie i w Laskach pod Warszawą, w Kozłówce i Wąwolnicy )</w:t>
      </w:r>
    </w:p>
    <w:p w14:paraId="3C1A21D9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 nazywała się miejscowość na Lubelszczyźnie, w której ukrywał się w latach 1941 – 1942 ks. Stefan Wyszyński służąc pomocą ludziom niewidomym? (Żułów)</w:t>
      </w:r>
    </w:p>
    <w:p w14:paraId="51915B72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 xml:space="preserve">Jakim pseudonimami posługiwał się ks. S. Wyszyński ukrywając się w </w:t>
      </w:r>
      <w:proofErr w:type="spellStart"/>
      <w:r w:rsidRPr="004649BD">
        <w:rPr>
          <w:rFonts w:ascii="Times New Roman" w:hAnsi="Times New Roman" w:cs="Times New Roman"/>
          <w:sz w:val="24"/>
        </w:rPr>
        <w:t>Żułowie</w:t>
      </w:r>
      <w:proofErr w:type="spellEnd"/>
      <w:r w:rsidRPr="004649BD">
        <w:rPr>
          <w:rFonts w:ascii="Times New Roman" w:hAnsi="Times New Roman" w:cs="Times New Roman"/>
          <w:sz w:val="24"/>
        </w:rPr>
        <w:t>? (siostra Cecylia, Basia, Baśka)</w:t>
      </w:r>
    </w:p>
    <w:p w14:paraId="506E078B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Jakie obowiązki pełnił ks. Stefan Wyszyński podczas Powstania Warszawskiego? (obowiązki kapelana grupy „Kampinos” Armii Krajowej oraz Szpitala Powstańczego)</w:t>
      </w:r>
    </w:p>
    <w:p w14:paraId="28244540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1945r. S Wyszyński wrócił do Włocławka. Jaką objął funkcję w tutejszym Seminarium? (był rektorem)</w:t>
      </w:r>
    </w:p>
    <w:p w14:paraId="1281755B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Kto mianował Stefana Wyszyńskiego Biskupem diecezji lubelskiej? (Ojciec Święty      Pius XII)</w:t>
      </w:r>
    </w:p>
    <w:p w14:paraId="0B7FD404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Kiedy Stefan Wyszyński został mianowany Biskupem diecezji lubelskiej? (4 marca 1946r.)</w:t>
      </w:r>
    </w:p>
    <w:p w14:paraId="41F55A85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Jakiej operacji poddaje się biskup S. Wyszyński w sierpniu 1948r.? (wyrostka robaczkowego)</w:t>
      </w:r>
    </w:p>
    <w:p w14:paraId="7C9E7B93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którym roku Stefan Wyszyński zostaje Prymasem Polski? (12 listopada 1948r.)</w:t>
      </w:r>
    </w:p>
    <w:p w14:paraId="66F7BFBE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Ile lat  miał Stefan Wyszyński, gdy został Prymasem Polski? (47 lat)</w:t>
      </w:r>
    </w:p>
    <w:p w14:paraId="4983DA47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 xml:space="preserve">Co oznaczają słowa Soli </w:t>
      </w:r>
      <w:proofErr w:type="spellStart"/>
      <w:r w:rsidRPr="004649BD">
        <w:rPr>
          <w:rFonts w:ascii="Times New Roman" w:hAnsi="Times New Roman" w:cs="Times New Roman"/>
          <w:sz w:val="24"/>
        </w:rPr>
        <w:t>Deo</w:t>
      </w:r>
      <w:proofErr w:type="spellEnd"/>
      <w:r w:rsidRPr="004649BD">
        <w:rPr>
          <w:rFonts w:ascii="Times New Roman" w:hAnsi="Times New Roman" w:cs="Times New Roman"/>
          <w:sz w:val="24"/>
        </w:rPr>
        <w:t>? (Samemu Bogu)</w:t>
      </w:r>
    </w:p>
    <w:p w14:paraId="6259B21A" w14:textId="362C13CB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lastRenderedPageBreak/>
        <w:t>Dlaczego Prymas Polski dopiero 18 maja 1957r. otrzymał insygnia kardynalskie? (nie mógł pojechać wcześniej do Rzymu, gdyż nie otrzymał paszportu)</w:t>
      </w:r>
    </w:p>
    <w:p w14:paraId="26128742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Wymień miejscowości, gdzie był więziony Stefan Wyszyński. (Rywałd Królewski, Stoczek Warmiński, Prudnik, Komańcza)</w:t>
      </w:r>
    </w:p>
    <w:p w14:paraId="2FDBB376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 długo był więziony Stefan Kardynał Wyszyński? (3 lata i 1 miesiąc)</w:t>
      </w:r>
    </w:p>
    <w:p w14:paraId="1A809075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powstały „Śluby Narodu”? (w Komańczy)</w:t>
      </w:r>
    </w:p>
    <w:p w14:paraId="5132A322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jakiej miejscowości po raz pierwszy był więziony Prymas Tysiąclecia? (w Rywałdzie koło Grudziądza)</w:t>
      </w:r>
    </w:p>
    <w:p w14:paraId="1EA925E5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nazwę miejscowości, w której po raz ostatni był więziony Stefan Wyszyński. (Komańcza)</w:t>
      </w:r>
    </w:p>
    <w:p w14:paraId="5A1F9429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 nazywał się największy przyjaciel Stefana Wyszyńskiego? (Jan Paweł II)</w:t>
      </w:r>
    </w:p>
    <w:p w14:paraId="0883DE29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imię i nazwisko Ojca Świętego Jana Pawła II. (Karol Wojtyła)</w:t>
      </w:r>
    </w:p>
    <w:p w14:paraId="45EE88A3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którym roku Kardynał Wojtyła został wybrany na Papieża? (16 października 1978r.)</w:t>
      </w:r>
    </w:p>
    <w:p w14:paraId="6AFCA277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Z jakim tragicznym wydarzeniem w życiu narodu polskiego wiąże się data 13 maja 1981r? (zamach na  Ojca Świętego)</w:t>
      </w:r>
    </w:p>
    <w:p w14:paraId="78F1937B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dokładną datę (dzień, miesiąc, rok i godzinę) śmierci Prymasa. (28 maja 1981r. godz. 4.40)</w:t>
      </w:r>
    </w:p>
    <w:p w14:paraId="66B3D762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Jaka Uroczystość przypada 28 maja? (Uroczystość Wniebowstąpienia Pańskiego)</w:t>
      </w:r>
    </w:p>
    <w:p w14:paraId="1C5AB4A1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Ile lat żył Stefan Kardynał Wyszyński? (80 lat)</w:t>
      </w:r>
    </w:p>
    <w:p w14:paraId="5ED038C9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Ile lat przeżył w kapłaństwie Prymas Tysiąclecia? (57 lat)</w:t>
      </w:r>
    </w:p>
    <w:p w14:paraId="751F6EFA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został pochowany Stefan Wyszyński? (spoczywa w Archikatedrze Warszawskiej)</w:t>
      </w:r>
    </w:p>
    <w:p w14:paraId="51F1659B" w14:textId="7B51BA1F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Dlaczego Ojciec Święty Jan Paweł II przyjaciel Prymasa nie uczestniczył osobiście w Jego Uroczystościach pogrzebowych? (z uwagi na zły stan swojego zdrowia – Ojciec Święty był ciężko ranny po zamachu)</w:t>
      </w:r>
    </w:p>
    <w:p w14:paraId="34D3BDA8" w14:textId="614F72C8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 jaki sposób Jan Paweł II pożegnał swojego wielkiego przyjaciela? (Papież przesłał</w:t>
      </w:r>
      <w:r w:rsidR="004649BD" w:rsidRPr="004649BD">
        <w:rPr>
          <w:rFonts w:ascii="Times New Roman" w:hAnsi="Times New Roman" w:cs="Times New Roman"/>
          <w:sz w:val="24"/>
        </w:rPr>
        <w:t xml:space="preserve"> </w:t>
      </w:r>
      <w:r w:rsidRPr="004649BD">
        <w:rPr>
          <w:rFonts w:ascii="Times New Roman" w:hAnsi="Times New Roman" w:cs="Times New Roman"/>
          <w:sz w:val="24"/>
        </w:rPr>
        <w:t>z</w:t>
      </w:r>
      <w:r w:rsidR="004649BD" w:rsidRPr="004649BD">
        <w:rPr>
          <w:rFonts w:ascii="Times New Roman" w:hAnsi="Times New Roman" w:cs="Times New Roman"/>
          <w:sz w:val="24"/>
        </w:rPr>
        <w:t> </w:t>
      </w:r>
      <w:r w:rsidRPr="004649BD">
        <w:rPr>
          <w:rFonts w:ascii="Times New Roman" w:hAnsi="Times New Roman" w:cs="Times New Roman"/>
          <w:sz w:val="24"/>
        </w:rPr>
        <w:t>Watykanu homilię, którą odczytał podczas Uroczystości pogrzebowych Kardynał Franciszek Macharski)</w:t>
      </w:r>
    </w:p>
    <w:p w14:paraId="3A1FA169" w14:textId="3FF35C5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Która rocznica urodzin Prymasa przypada w tym roku?</w:t>
      </w:r>
    </w:p>
    <w:p w14:paraId="6A8008A4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 nazywany był rok 2001? (Rokiem Prymasowskim)</w:t>
      </w:r>
    </w:p>
    <w:p w14:paraId="4CD87111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 organ władzy państwowej podjął uchwałę, że Rok 2001 był nazywany Rokiem Prymasowskim? (Sejm)</w:t>
      </w:r>
    </w:p>
    <w:p w14:paraId="26766BD3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Co łączy Prymasa Tysiąclecia z Lublinem? (był Biskupem lubelskim)</w:t>
      </w:r>
    </w:p>
    <w:p w14:paraId="28133E8B" w14:textId="77777777" w:rsidR="007913C1" w:rsidRPr="004649BD" w:rsidRDefault="007913C1" w:rsidP="007913C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Gdzie w Lublinie znajduje się pomnik przedstawiający Jana Pawła II i S. Kard. Wyszyńskiego? (na dziedzińcu KUL – u)</w:t>
      </w:r>
    </w:p>
    <w:p w14:paraId="05531984" w14:textId="77777777" w:rsidR="007913C1" w:rsidRPr="004649BD" w:rsidRDefault="007913C1" w:rsidP="007913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pełną nazwę skrótu KUL. (Katolicki Uniwersytet Lubelski)</w:t>
      </w:r>
    </w:p>
    <w:p w14:paraId="60068736" w14:textId="501F9B1F" w:rsidR="007913C1" w:rsidRPr="004649BD" w:rsidRDefault="007913C1" w:rsidP="007913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tytuł filmu o Prymasie Tysiąclecia w reżyserii T. Kotlarczyk.( „Prymas – trzy lata    z</w:t>
      </w:r>
      <w:r w:rsidR="004649BD" w:rsidRPr="004649BD">
        <w:rPr>
          <w:rFonts w:ascii="Times New Roman" w:hAnsi="Times New Roman" w:cs="Times New Roman"/>
          <w:sz w:val="24"/>
        </w:rPr>
        <w:t> </w:t>
      </w:r>
      <w:r w:rsidRPr="004649BD">
        <w:rPr>
          <w:rFonts w:ascii="Times New Roman" w:hAnsi="Times New Roman" w:cs="Times New Roman"/>
          <w:sz w:val="24"/>
        </w:rPr>
        <w:t>tysiąca”)</w:t>
      </w:r>
    </w:p>
    <w:p w14:paraId="757E0D89" w14:textId="77777777" w:rsidR="007913C1" w:rsidRPr="004649BD" w:rsidRDefault="007913C1" w:rsidP="007913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Podaj pełną nazwę imienia naszej Szkoły.</w:t>
      </w:r>
    </w:p>
    <w:p w14:paraId="7FDA48B0" w14:textId="77777777" w:rsidR="007913C1" w:rsidRPr="004649BD" w:rsidRDefault="007913C1" w:rsidP="007913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Jakie święto obchodzimy w dniu, w którym odbyło się nadanie Szkole imienia? (Święto Matki)</w:t>
      </w:r>
    </w:p>
    <w:p w14:paraId="742374F5" w14:textId="6BAB16F2" w:rsidR="007913C1" w:rsidRPr="004649BD" w:rsidRDefault="007913C1" w:rsidP="007913C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Wśród podanych tytułów wskaż te, które zostały napisane przez Prymasa Tysiąclecia</w:t>
      </w:r>
      <w:r w:rsidR="004649BD" w:rsidRPr="004649BD">
        <w:rPr>
          <w:rFonts w:ascii="Times New Roman" w:hAnsi="Times New Roman" w:cs="Times New Roman"/>
          <w:sz w:val="24"/>
        </w:rPr>
        <w:t>:</w:t>
      </w:r>
    </w:p>
    <w:p w14:paraId="0F4ABFF0" w14:textId="77777777" w:rsidR="007913C1" w:rsidRPr="004649BD" w:rsidRDefault="007913C1" w:rsidP="007913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649BD">
        <w:rPr>
          <w:rFonts w:ascii="Times New Roman" w:hAnsi="Times New Roman" w:cs="Times New Roman"/>
          <w:sz w:val="24"/>
          <w:u w:val="single"/>
        </w:rPr>
        <w:t>„Kromka chleba”</w:t>
      </w:r>
    </w:p>
    <w:p w14:paraId="41B20113" w14:textId="77777777" w:rsidR="007913C1" w:rsidRPr="004649BD" w:rsidRDefault="007913C1" w:rsidP="007913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„Katechezy ekologiczne”</w:t>
      </w:r>
    </w:p>
    <w:p w14:paraId="64E01A28" w14:textId="77777777" w:rsidR="007913C1" w:rsidRPr="004649BD" w:rsidRDefault="007913C1" w:rsidP="007913C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„Miejsca święte”</w:t>
      </w:r>
    </w:p>
    <w:p w14:paraId="04584BB9" w14:textId="09C1C2C7" w:rsidR="007913C1" w:rsidRPr="004649BD" w:rsidRDefault="007913C1" w:rsidP="007913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Wśród podanych cytatów wybierz te słowa, które wypowiedział S. Kard. Wyszyński</w:t>
      </w:r>
      <w:r w:rsidR="004649BD" w:rsidRPr="004649BD">
        <w:rPr>
          <w:rFonts w:ascii="Times New Roman" w:hAnsi="Times New Roman" w:cs="Times New Roman"/>
          <w:sz w:val="24"/>
        </w:rPr>
        <w:t>:</w:t>
      </w:r>
      <w:r w:rsidRPr="004649BD">
        <w:rPr>
          <w:rFonts w:ascii="Times New Roman" w:hAnsi="Times New Roman" w:cs="Times New Roman"/>
          <w:sz w:val="24"/>
        </w:rPr>
        <w:t xml:space="preserve"> </w:t>
      </w:r>
    </w:p>
    <w:p w14:paraId="4A5DADDB" w14:textId="77777777" w:rsidR="007913C1" w:rsidRPr="004649BD" w:rsidRDefault="007913C1" w:rsidP="007913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 xml:space="preserve"> „Miej serce i patrz w serce”</w:t>
      </w:r>
    </w:p>
    <w:p w14:paraId="06E38680" w14:textId="77777777" w:rsidR="007913C1" w:rsidRPr="004649BD" w:rsidRDefault="007913C1" w:rsidP="007913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649BD">
        <w:rPr>
          <w:rFonts w:ascii="Times New Roman" w:hAnsi="Times New Roman" w:cs="Times New Roman"/>
          <w:sz w:val="24"/>
          <w:u w:val="single"/>
        </w:rPr>
        <w:t>„Jesteście z pokolenia Orłów”</w:t>
      </w:r>
    </w:p>
    <w:p w14:paraId="61AB8B1B" w14:textId="77777777" w:rsidR="007913C1" w:rsidRPr="004649BD" w:rsidRDefault="007913C1" w:rsidP="007913C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„Do kraju tego, gdzie kruszynę chleba podnoszą z ziemi przez uszanowanie</w:t>
      </w:r>
    </w:p>
    <w:p w14:paraId="0D0463E7" w14:textId="77777777" w:rsidR="007913C1" w:rsidRPr="004649BD" w:rsidRDefault="007913C1" w:rsidP="007913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Jakie kwiaty najbardziej lubił Prymas Tysiąclecia? (nasturcje)</w:t>
      </w:r>
    </w:p>
    <w:p w14:paraId="7C794744" w14:textId="77777777" w:rsidR="007913C1" w:rsidRPr="004649BD" w:rsidRDefault="007913C1" w:rsidP="007913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Jakie było ulubione ciasto S. Kard. Wyszyńskiego? (makowiec)</w:t>
      </w:r>
    </w:p>
    <w:p w14:paraId="53AFFE4D" w14:textId="6959F7C0" w:rsidR="007913C1" w:rsidRPr="004649BD" w:rsidRDefault="007913C1" w:rsidP="007913C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lastRenderedPageBreak/>
        <w:t>Wśród podanych tytułów wskaż te, które zostały napisane przez Prymasa Tysiąclecia</w:t>
      </w:r>
      <w:r w:rsidR="004649BD" w:rsidRPr="004649BD">
        <w:rPr>
          <w:rFonts w:ascii="Times New Roman" w:hAnsi="Times New Roman" w:cs="Times New Roman"/>
          <w:sz w:val="24"/>
        </w:rPr>
        <w:t>:</w:t>
      </w:r>
    </w:p>
    <w:p w14:paraId="21BBC0E4" w14:textId="77777777" w:rsidR="007913C1" w:rsidRPr="004649BD" w:rsidRDefault="007913C1" w:rsidP="0079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„Z życia Kościoła”</w:t>
      </w:r>
    </w:p>
    <w:p w14:paraId="3AE3BA67" w14:textId="77777777" w:rsidR="007913C1" w:rsidRPr="004649BD" w:rsidRDefault="007913C1" w:rsidP="0079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49BD">
        <w:rPr>
          <w:rFonts w:ascii="Times New Roman" w:hAnsi="Times New Roman" w:cs="Times New Roman"/>
          <w:sz w:val="24"/>
        </w:rPr>
        <w:t>„Droga do Boga”</w:t>
      </w:r>
    </w:p>
    <w:p w14:paraId="4D72D783" w14:textId="77777777" w:rsidR="007913C1" w:rsidRPr="004649BD" w:rsidRDefault="007913C1" w:rsidP="0079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649BD">
        <w:rPr>
          <w:rFonts w:ascii="Times New Roman" w:hAnsi="Times New Roman" w:cs="Times New Roman"/>
          <w:sz w:val="24"/>
          <w:u w:val="single"/>
        </w:rPr>
        <w:t>„Zapiski więzienne”</w:t>
      </w:r>
    </w:p>
    <w:p w14:paraId="49C28B1D" w14:textId="77777777" w:rsidR="007913C1" w:rsidRPr="004649BD" w:rsidRDefault="007913C1" w:rsidP="007913C1">
      <w:pPr>
        <w:jc w:val="both"/>
        <w:rPr>
          <w:rFonts w:ascii="Times New Roman" w:hAnsi="Times New Roman" w:cs="Times New Roman"/>
          <w:sz w:val="24"/>
        </w:rPr>
      </w:pPr>
    </w:p>
    <w:p w14:paraId="475FBF29" w14:textId="77777777" w:rsidR="007913C1" w:rsidRPr="004649BD" w:rsidRDefault="007913C1" w:rsidP="004649BD">
      <w:pPr>
        <w:jc w:val="center"/>
        <w:rPr>
          <w:rFonts w:ascii="Times New Roman" w:eastAsia="Segoe UI Emoji" w:hAnsi="Times New Roman" w:cs="Times New Roman"/>
          <w:sz w:val="24"/>
        </w:rPr>
      </w:pPr>
      <w:r w:rsidRPr="004649BD">
        <w:rPr>
          <w:rFonts w:ascii="Times New Roman" w:hAnsi="Times New Roman" w:cs="Times New Roman"/>
          <w:color w:val="FF0000"/>
          <w:sz w:val="24"/>
        </w:rPr>
        <w:t>Zapoznaj się także  z cytatami umieszczonymi na szkolnych korytarzach</w:t>
      </w:r>
      <w:r w:rsidRPr="004649BD">
        <w:rPr>
          <w:rFonts w:ascii="Times New Roman" w:hAnsi="Times New Roman" w:cs="Times New Roman"/>
          <w:sz w:val="24"/>
        </w:rPr>
        <w:t xml:space="preserve"> </w:t>
      </w:r>
      <w:r w:rsidRPr="004649BD">
        <w:rPr>
          <w:rFonts w:ascii="Segoe UI Emoji" w:eastAsia="Segoe UI Emoji" w:hAnsi="Segoe UI Emoji" w:cs="Segoe UI Emoji"/>
          <w:sz w:val="24"/>
        </w:rPr>
        <w:t>😊</w:t>
      </w:r>
    </w:p>
    <w:p w14:paraId="3F3569C0" w14:textId="77777777" w:rsidR="007913C1" w:rsidRPr="004649BD" w:rsidRDefault="007913C1" w:rsidP="007913C1">
      <w:pPr>
        <w:jc w:val="both"/>
        <w:rPr>
          <w:rFonts w:ascii="Times New Roman" w:eastAsia="Segoe UI Emoji" w:hAnsi="Times New Roman" w:cs="Times New Roman"/>
          <w:sz w:val="24"/>
        </w:rPr>
      </w:pPr>
    </w:p>
    <w:p w14:paraId="7F26CD21" w14:textId="77777777" w:rsidR="007913C1" w:rsidRPr="004649BD" w:rsidRDefault="007913C1" w:rsidP="007913C1">
      <w:pPr>
        <w:jc w:val="both"/>
        <w:rPr>
          <w:rFonts w:ascii="Times New Roman" w:hAnsi="Times New Roman" w:cs="Times New Roman"/>
          <w:sz w:val="24"/>
        </w:rPr>
      </w:pPr>
    </w:p>
    <w:p w14:paraId="0E9857CA" w14:textId="77777777" w:rsidR="007913C1" w:rsidRPr="004649BD" w:rsidRDefault="007913C1" w:rsidP="007913C1">
      <w:pPr>
        <w:jc w:val="both"/>
        <w:rPr>
          <w:rFonts w:ascii="Times New Roman" w:hAnsi="Times New Roman" w:cs="Times New Roman"/>
        </w:rPr>
      </w:pPr>
    </w:p>
    <w:p w14:paraId="056C89F9" w14:textId="77777777" w:rsidR="007913C1" w:rsidRPr="004649BD" w:rsidRDefault="007913C1" w:rsidP="007913C1">
      <w:pPr>
        <w:pStyle w:val="Tekstpodstawowy2"/>
        <w:rPr>
          <w:b/>
          <w:bCs/>
        </w:rPr>
      </w:pPr>
      <w:r w:rsidRPr="004649BD">
        <w:rPr>
          <w:b/>
          <w:bCs/>
        </w:rPr>
        <w:t>LITERATURA:</w:t>
      </w:r>
    </w:p>
    <w:p w14:paraId="2FF5C1AB" w14:textId="77777777" w:rsidR="007913C1" w:rsidRPr="004649BD" w:rsidRDefault="007913C1" w:rsidP="007913C1">
      <w:pPr>
        <w:pStyle w:val="Tekstpodstawowy2"/>
        <w:numPr>
          <w:ilvl w:val="0"/>
          <w:numId w:val="22"/>
        </w:numPr>
      </w:pPr>
      <w:r w:rsidRPr="004649BD">
        <w:t xml:space="preserve">S. Budzyński, I. </w:t>
      </w:r>
      <w:proofErr w:type="spellStart"/>
      <w:r w:rsidRPr="004649BD">
        <w:t>Burchacka</w:t>
      </w:r>
      <w:proofErr w:type="spellEnd"/>
      <w:r w:rsidRPr="004649BD">
        <w:t>, A. Mazurek „Sługa Boży Stefan Kardynał Wyszyński” Oficyna Wydawniczo – Poligraficzna „ADAM”, Warszawa 2000r.</w:t>
      </w:r>
    </w:p>
    <w:p w14:paraId="0213770B" w14:textId="77777777" w:rsidR="007913C1" w:rsidRPr="004649BD" w:rsidRDefault="007913C1" w:rsidP="007913C1">
      <w:pPr>
        <w:pStyle w:val="Tekstpodstawowy2"/>
        <w:numPr>
          <w:ilvl w:val="0"/>
          <w:numId w:val="22"/>
        </w:numPr>
      </w:pPr>
      <w:r w:rsidRPr="004649BD">
        <w:t xml:space="preserve">Abp B. </w:t>
      </w:r>
      <w:proofErr w:type="spellStart"/>
      <w:r w:rsidRPr="004649BD">
        <w:t>Pylak</w:t>
      </w:r>
      <w:proofErr w:type="spellEnd"/>
      <w:r w:rsidRPr="004649BD">
        <w:t xml:space="preserve"> „Stefan Wyszyński Biskup Lubelski” RW KUL, Lublin 2000r.</w:t>
      </w:r>
    </w:p>
    <w:p w14:paraId="3FCAA422" w14:textId="77777777" w:rsidR="007913C1" w:rsidRPr="004649BD" w:rsidRDefault="007913C1" w:rsidP="007913C1">
      <w:pPr>
        <w:pStyle w:val="Tekstpodstawowy2"/>
        <w:numPr>
          <w:ilvl w:val="0"/>
          <w:numId w:val="22"/>
        </w:numPr>
      </w:pPr>
      <w:r w:rsidRPr="004649BD">
        <w:t>Ks. J. Maj „Życiorys Stefana Kardynała Wyszyńskiego”</w:t>
      </w:r>
    </w:p>
    <w:p w14:paraId="5C077C9A" w14:textId="77777777" w:rsidR="007913C1" w:rsidRPr="004649BD" w:rsidRDefault="007913C1" w:rsidP="007913C1">
      <w:pPr>
        <w:pStyle w:val="Tekstpodstawowy2"/>
        <w:numPr>
          <w:ilvl w:val="0"/>
          <w:numId w:val="22"/>
        </w:numPr>
      </w:pPr>
      <w:r w:rsidRPr="004649BD">
        <w:t xml:space="preserve">F. </w:t>
      </w:r>
      <w:proofErr w:type="spellStart"/>
      <w:r w:rsidRPr="004649BD">
        <w:t>Kniotek</w:t>
      </w:r>
      <w:proofErr w:type="spellEnd"/>
      <w:r w:rsidRPr="004649BD">
        <w:t xml:space="preserve">, Z. Modzelewski, D. Szumska – wybór tekstów i opracowanie redakcyjne „Prymas Tysiąclecia” Zakład Wydawniczy – </w:t>
      </w:r>
      <w:proofErr w:type="spellStart"/>
      <w:r w:rsidRPr="004649BD">
        <w:t>Editions</w:t>
      </w:r>
      <w:proofErr w:type="spellEnd"/>
      <w:r w:rsidRPr="004649BD">
        <w:t xml:space="preserve"> </w:t>
      </w:r>
      <w:proofErr w:type="spellStart"/>
      <w:r w:rsidRPr="004649BD">
        <w:t>du</w:t>
      </w:r>
      <w:proofErr w:type="spellEnd"/>
      <w:r w:rsidRPr="004649BD">
        <w:t xml:space="preserve"> </w:t>
      </w:r>
      <w:proofErr w:type="spellStart"/>
      <w:r w:rsidRPr="004649BD">
        <w:t>dialoque</w:t>
      </w:r>
      <w:proofErr w:type="spellEnd"/>
      <w:r w:rsidRPr="004649BD">
        <w:t>, Paryż 1982r.</w:t>
      </w:r>
    </w:p>
    <w:p w14:paraId="2643FF08" w14:textId="77777777" w:rsidR="007913C1" w:rsidRPr="004649BD" w:rsidRDefault="007913C1" w:rsidP="007913C1">
      <w:pPr>
        <w:pStyle w:val="Tekstpodstawowy2"/>
        <w:numPr>
          <w:ilvl w:val="0"/>
          <w:numId w:val="22"/>
        </w:numPr>
      </w:pPr>
      <w:r w:rsidRPr="004649BD">
        <w:t>Czasopismo „Miejsca święte” nr 8/ 2000r.</w:t>
      </w:r>
    </w:p>
    <w:p w14:paraId="199B9CA4" w14:textId="77777777" w:rsidR="007913C1" w:rsidRPr="004649BD" w:rsidRDefault="007913C1" w:rsidP="007913C1">
      <w:pPr>
        <w:pStyle w:val="Tekstpodstawowy2"/>
        <w:ind w:left="360"/>
      </w:pPr>
    </w:p>
    <w:p w14:paraId="3373BC2C" w14:textId="77777777" w:rsidR="007913C1" w:rsidRPr="004649BD" w:rsidRDefault="007913C1" w:rsidP="007913C1">
      <w:pPr>
        <w:spacing w:after="254"/>
        <w:rPr>
          <w:rFonts w:ascii="Times New Roman" w:hAnsi="Times New Roman" w:cs="Times New Roman"/>
          <w:iCs/>
          <w:sz w:val="24"/>
          <w:szCs w:val="24"/>
        </w:rPr>
      </w:pPr>
    </w:p>
    <w:p w14:paraId="2980AD18" w14:textId="77777777" w:rsidR="007913C1" w:rsidRPr="004649BD" w:rsidRDefault="007913C1" w:rsidP="00C941EB">
      <w:pPr>
        <w:spacing w:after="0" w:line="250" w:lineRule="auto"/>
        <w:ind w:left="154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13C1" w:rsidRPr="0046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33C"/>
    <w:multiLevelType w:val="hybridMultilevel"/>
    <w:tmpl w:val="7826ADBA"/>
    <w:lvl w:ilvl="0" w:tplc="D592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8C5"/>
    <w:multiLevelType w:val="singleLevel"/>
    <w:tmpl w:val="8D661722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5275B1"/>
    <w:multiLevelType w:val="hybridMultilevel"/>
    <w:tmpl w:val="091E00E0"/>
    <w:lvl w:ilvl="0" w:tplc="BD8AE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3E5"/>
    <w:multiLevelType w:val="multilevel"/>
    <w:tmpl w:val="1ED64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E387D"/>
    <w:multiLevelType w:val="multilevel"/>
    <w:tmpl w:val="AFCCC5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549EA"/>
    <w:multiLevelType w:val="multilevel"/>
    <w:tmpl w:val="A7D6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D32DF"/>
    <w:multiLevelType w:val="singleLevel"/>
    <w:tmpl w:val="DE24AE88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C15A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7D3DAA"/>
    <w:multiLevelType w:val="hybridMultilevel"/>
    <w:tmpl w:val="E21E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7626"/>
    <w:multiLevelType w:val="hybridMultilevel"/>
    <w:tmpl w:val="45BA4FE4"/>
    <w:lvl w:ilvl="0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4740" w:hanging="360"/>
      </w:pPr>
    </w:lvl>
    <w:lvl w:ilvl="2" w:tplc="FFFFFFFF" w:tentative="1">
      <w:start w:val="1"/>
      <w:numFmt w:val="lowerRoman"/>
      <w:lvlText w:val="%3."/>
      <w:lvlJc w:val="right"/>
      <w:pPr>
        <w:ind w:left="5460" w:hanging="180"/>
      </w:pPr>
    </w:lvl>
    <w:lvl w:ilvl="3" w:tplc="FFFFFFFF" w:tentative="1">
      <w:start w:val="1"/>
      <w:numFmt w:val="decimal"/>
      <w:lvlText w:val="%4."/>
      <w:lvlJc w:val="left"/>
      <w:pPr>
        <w:ind w:left="6180" w:hanging="360"/>
      </w:pPr>
    </w:lvl>
    <w:lvl w:ilvl="4" w:tplc="FFFFFFFF" w:tentative="1">
      <w:start w:val="1"/>
      <w:numFmt w:val="lowerLetter"/>
      <w:lvlText w:val="%5."/>
      <w:lvlJc w:val="left"/>
      <w:pPr>
        <w:ind w:left="6900" w:hanging="360"/>
      </w:pPr>
    </w:lvl>
    <w:lvl w:ilvl="5" w:tplc="FFFFFFFF" w:tentative="1">
      <w:start w:val="1"/>
      <w:numFmt w:val="lowerRoman"/>
      <w:lvlText w:val="%6."/>
      <w:lvlJc w:val="right"/>
      <w:pPr>
        <w:ind w:left="7620" w:hanging="180"/>
      </w:pPr>
    </w:lvl>
    <w:lvl w:ilvl="6" w:tplc="FFFFFFFF" w:tentative="1">
      <w:start w:val="1"/>
      <w:numFmt w:val="decimal"/>
      <w:lvlText w:val="%7."/>
      <w:lvlJc w:val="left"/>
      <w:pPr>
        <w:ind w:left="8340" w:hanging="360"/>
      </w:pPr>
    </w:lvl>
    <w:lvl w:ilvl="7" w:tplc="FFFFFFFF" w:tentative="1">
      <w:start w:val="1"/>
      <w:numFmt w:val="lowerLetter"/>
      <w:lvlText w:val="%8."/>
      <w:lvlJc w:val="left"/>
      <w:pPr>
        <w:ind w:left="9060" w:hanging="360"/>
      </w:pPr>
    </w:lvl>
    <w:lvl w:ilvl="8" w:tplc="FFFFFFFF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0" w15:restartNumberingAfterBreak="0">
    <w:nsid w:val="44E43156"/>
    <w:multiLevelType w:val="hybridMultilevel"/>
    <w:tmpl w:val="CE841F66"/>
    <w:lvl w:ilvl="0" w:tplc="D592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7C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785EA7"/>
    <w:multiLevelType w:val="hybridMultilevel"/>
    <w:tmpl w:val="E360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C2A65"/>
    <w:multiLevelType w:val="hybridMultilevel"/>
    <w:tmpl w:val="635299C6"/>
    <w:lvl w:ilvl="0" w:tplc="D592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4066"/>
    <w:multiLevelType w:val="hybridMultilevel"/>
    <w:tmpl w:val="2B3871A2"/>
    <w:lvl w:ilvl="0" w:tplc="993AE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7240"/>
    <w:multiLevelType w:val="hybridMultilevel"/>
    <w:tmpl w:val="8E06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D96"/>
    <w:multiLevelType w:val="hybridMultilevel"/>
    <w:tmpl w:val="4FCEEB56"/>
    <w:lvl w:ilvl="0" w:tplc="CE982AC6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62C97EEA"/>
    <w:multiLevelType w:val="hybridMultilevel"/>
    <w:tmpl w:val="0B2A93B6"/>
    <w:lvl w:ilvl="0" w:tplc="D4903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13592"/>
    <w:multiLevelType w:val="hybridMultilevel"/>
    <w:tmpl w:val="8AC8A81E"/>
    <w:lvl w:ilvl="0" w:tplc="C692699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37CD"/>
    <w:multiLevelType w:val="multilevel"/>
    <w:tmpl w:val="2D9AC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C3D4E"/>
    <w:multiLevelType w:val="hybridMultilevel"/>
    <w:tmpl w:val="900805EA"/>
    <w:lvl w:ilvl="0" w:tplc="D592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A3D92"/>
    <w:multiLevelType w:val="hybridMultilevel"/>
    <w:tmpl w:val="404281C0"/>
    <w:lvl w:ilvl="0" w:tplc="D592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3908">
    <w:abstractNumId w:val="16"/>
  </w:num>
  <w:num w:numId="2" w16cid:durableId="1577933799">
    <w:abstractNumId w:val="2"/>
  </w:num>
  <w:num w:numId="3" w16cid:durableId="1722560805">
    <w:abstractNumId w:val="17"/>
  </w:num>
  <w:num w:numId="4" w16cid:durableId="98526380">
    <w:abstractNumId w:val="18"/>
  </w:num>
  <w:num w:numId="5" w16cid:durableId="135998717">
    <w:abstractNumId w:val="5"/>
  </w:num>
  <w:num w:numId="6" w16cid:durableId="2084981292">
    <w:abstractNumId w:val="8"/>
  </w:num>
  <w:num w:numId="7" w16cid:durableId="20985251">
    <w:abstractNumId w:val="21"/>
  </w:num>
  <w:num w:numId="8" w16cid:durableId="1232154555">
    <w:abstractNumId w:val="12"/>
  </w:num>
  <w:num w:numId="9" w16cid:durableId="711852336">
    <w:abstractNumId w:val="20"/>
  </w:num>
  <w:num w:numId="10" w16cid:durableId="1110273723">
    <w:abstractNumId w:val="13"/>
  </w:num>
  <w:num w:numId="11" w16cid:durableId="1868831343">
    <w:abstractNumId w:val="0"/>
  </w:num>
  <w:num w:numId="12" w16cid:durableId="1998800518">
    <w:abstractNumId w:val="15"/>
  </w:num>
  <w:num w:numId="13" w16cid:durableId="343217061">
    <w:abstractNumId w:val="10"/>
  </w:num>
  <w:num w:numId="14" w16cid:durableId="1441879402">
    <w:abstractNumId w:val="14"/>
  </w:num>
  <w:num w:numId="15" w16cid:durableId="180435409">
    <w:abstractNumId w:val="9"/>
  </w:num>
  <w:num w:numId="16" w16cid:durableId="56444495">
    <w:abstractNumId w:val="11"/>
  </w:num>
  <w:num w:numId="17" w16cid:durableId="14503090">
    <w:abstractNumId w:val="3"/>
  </w:num>
  <w:num w:numId="18" w16cid:durableId="236283632">
    <w:abstractNumId w:val="19"/>
  </w:num>
  <w:num w:numId="19" w16cid:durableId="1284731948">
    <w:abstractNumId w:val="4"/>
  </w:num>
  <w:num w:numId="20" w16cid:durableId="373970549">
    <w:abstractNumId w:val="1"/>
  </w:num>
  <w:num w:numId="21" w16cid:durableId="189225332">
    <w:abstractNumId w:val="6"/>
  </w:num>
  <w:num w:numId="22" w16cid:durableId="1257791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80"/>
    <w:rsid w:val="00003180"/>
    <w:rsid w:val="000A664C"/>
    <w:rsid w:val="001C582A"/>
    <w:rsid w:val="002A4AC8"/>
    <w:rsid w:val="003E27AF"/>
    <w:rsid w:val="004408DE"/>
    <w:rsid w:val="004649BD"/>
    <w:rsid w:val="007913C1"/>
    <w:rsid w:val="00C941EB"/>
    <w:rsid w:val="00CC22C5"/>
    <w:rsid w:val="00D4630F"/>
    <w:rsid w:val="00F5311D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04EF"/>
  <w15:chartTrackingRefBased/>
  <w15:docId w15:val="{B34C0B58-1F44-47CA-ACB7-CA719A4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1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31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3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913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91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13C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ug.jaroslaw.pl" TargetMode="External"/><Relationship Id="rId5" Type="http://schemas.openxmlformats.org/officeDocument/2006/relationships/hyperlink" Target="http://wyszynskiprymas.pl/zyciorys-stefana-wyszynskie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Szuflita Magdalena</dc:creator>
  <cp:keywords/>
  <dc:description/>
  <cp:lastModifiedBy>Anna Janusz</cp:lastModifiedBy>
  <cp:revision>2</cp:revision>
  <dcterms:created xsi:type="dcterms:W3CDTF">2022-04-11T20:07:00Z</dcterms:created>
  <dcterms:modified xsi:type="dcterms:W3CDTF">2022-04-11T20:07:00Z</dcterms:modified>
</cp:coreProperties>
</file>