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1C" w:rsidRDefault="0025021C" w:rsidP="0025021C">
      <w:pPr>
        <w:pStyle w:val="NormalnyWeb"/>
        <w:numPr>
          <w:ilvl w:val="2"/>
          <w:numId w:val="6"/>
        </w:numPr>
        <w:ind w:left="0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Style w:val="Pogrubienie"/>
          <w:rFonts w:ascii="Open Sans" w:hAnsi="Open Sans" w:cs="Arial"/>
          <w:color w:val="000000"/>
          <w:sz w:val="27"/>
          <w:szCs w:val="27"/>
        </w:rPr>
        <w:t>Tematyka</w:t>
      </w:r>
      <w:r>
        <w:rPr>
          <w:rFonts w:ascii="Open Sans" w:hAnsi="Open Sans" w:cs="Arial"/>
          <w:color w:val="000000"/>
          <w:sz w:val="27"/>
          <w:szCs w:val="27"/>
        </w:rPr>
        <w:t xml:space="preserve"> </w:t>
      </w:r>
      <w:r>
        <w:rPr>
          <w:rStyle w:val="Pogrubienie"/>
          <w:rFonts w:ascii="Open Sans" w:hAnsi="Open Sans" w:cs="Arial"/>
          <w:color w:val="000000"/>
          <w:sz w:val="27"/>
          <w:szCs w:val="27"/>
        </w:rPr>
        <w:t>tygodnia</w:t>
      </w:r>
      <w:r>
        <w:rPr>
          <w:rFonts w:ascii="Open Sans" w:hAnsi="Open Sans" w:cs="Arial"/>
          <w:color w:val="000000"/>
          <w:sz w:val="27"/>
          <w:szCs w:val="27"/>
        </w:rPr>
        <w:t xml:space="preserve"> „Święta, święta, biją dzwony”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                                                                                     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 02.04.2021r.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Temat dnia: Wielkanocne świętowanie.</w:t>
      </w:r>
    </w:p>
    <w:p w:rsidR="0025021C" w:rsidRDefault="0025021C">
      <w:pPr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1. „Już czuć święta” - zabawa  oddechowa.</w:t>
      </w:r>
    </w:p>
    <w:p w:rsidR="0025021C" w:rsidRDefault="0025021C">
      <w:pPr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color w:val="000000"/>
          <w:lang w:bidi="ar-SA"/>
        </w:rPr>
        <w:t>Rodzic proponuje dziecku, żeby poczuł zapach zbliżających się świąt. Prosi, aby wciągnęło powietrze nosem, na chwilę je zatrzymało i wykonało wydech ustami.</w:t>
      </w:r>
    </w:p>
    <w:p w:rsidR="0025021C" w:rsidRDefault="0025021C">
      <w:pPr>
        <w:pStyle w:val="Akapitzlist"/>
        <w:spacing w:after="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 </w:t>
      </w:r>
    </w:p>
    <w:p w:rsidR="0025021C" w:rsidRDefault="0025021C">
      <w:pPr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2. Pogadanka  o  świątecznych  zwyczajach  wielkanocnych.</w:t>
      </w:r>
    </w:p>
    <w:p w:rsidR="0025021C" w:rsidRDefault="0025021C">
      <w:pPr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color w:val="000000"/>
          <w:lang w:bidi="ar-SA"/>
        </w:rPr>
        <w:t>Rodzic opowiada dziecku o świątecznych zwyczajach oraz typowych potrawach wielkanocnych.</w:t>
      </w:r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3. „Świąteczne ciasto” – zabawa naśladowcza.</w:t>
      </w:r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color w:val="000000"/>
          <w:lang w:bidi="ar-SA"/>
        </w:rPr>
        <w:t>Rodzic opowiada, a dzieci ilustrują ruchem opowieść.</w:t>
      </w:r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color w:val="000000"/>
          <w:lang w:bidi="ar-SA"/>
        </w:rPr>
        <w:t>Zbliżają się Święta Wielkiej Nocy. Gospodyni zaczęła piec jedno z tradycyjnych ciast – babkę. Najpierw przygotowała sobie dużą misę (</w:t>
      </w:r>
      <w:r>
        <w:rPr>
          <w:rFonts w:ascii="Arial" w:hAnsi="Arial" w:cs="Arial"/>
          <w:b/>
          <w:bCs/>
          <w:i/>
          <w:iCs/>
          <w:color w:val="000000"/>
          <w:lang w:bidi="ar-SA"/>
        </w:rPr>
        <w:t>rysujemy palcem w powietrzu przed sobą koło).</w:t>
      </w:r>
      <w:r>
        <w:rPr>
          <w:rFonts w:ascii="Arial" w:hAnsi="Arial" w:cs="Arial"/>
          <w:color w:val="000000"/>
          <w:lang w:bidi="ar-SA"/>
        </w:rPr>
        <w:t> Potem wsypała do niej kilka garści mąki: 1, 2, 3 (</w:t>
      </w:r>
      <w:r>
        <w:rPr>
          <w:rFonts w:ascii="Arial" w:hAnsi="Arial" w:cs="Arial"/>
          <w:b/>
          <w:bCs/>
          <w:i/>
          <w:iCs/>
          <w:color w:val="000000"/>
          <w:lang w:bidi="ar-SA"/>
        </w:rPr>
        <w:t>wrzucamy mąkę</w:t>
      </w:r>
      <w:r>
        <w:rPr>
          <w:rFonts w:ascii="Arial" w:hAnsi="Arial" w:cs="Arial"/>
          <w:color w:val="000000"/>
          <w:lang w:bidi="ar-SA"/>
        </w:rPr>
        <w:t>). Rozgniotła w rękach masło i dołożyła do mąki </w:t>
      </w:r>
      <w:r>
        <w:rPr>
          <w:rFonts w:ascii="Arial" w:hAnsi="Arial" w:cs="Arial"/>
          <w:b/>
          <w:bCs/>
          <w:i/>
          <w:iCs/>
          <w:color w:val="000000"/>
          <w:lang w:bidi="ar-SA"/>
        </w:rPr>
        <w:t>(pocieramy pięścią jednej ręki o otwartą dłoń drugiej).</w:t>
      </w:r>
      <w:r>
        <w:rPr>
          <w:rFonts w:ascii="Arial" w:hAnsi="Arial" w:cs="Arial"/>
          <w:color w:val="000000"/>
          <w:lang w:bidi="ar-SA"/>
        </w:rPr>
        <w:t> Wlała trochę mleka i wrzuciła sześć jaj. Rozbiła skorupki: jedną, drugą, trzecią, czwartą, piątą, szóstą (</w:t>
      </w:r>
      <w:r>
        <w:rPr>
          <w:rFonts w:ascii="Arial" w:hAnsi="Arial" w:cs="Arial"/>
          <w:b/>
          <w:bCs/>
          <w:i/>
          <w:iCs/>
          <w:color w:val="000000"/>
          <w:lang w:bidi="ar-SA"/>
        </w:rPr>
        <w:t>klaszczemy 6 razy).</w:t>
      </w:r>
      <w:r>
        <w:rPr>
          <w:rFonts w:ascii="Arial" w:hAnsi="Arial" w:cs="Arial"/>
          <w:color w:val="000000"/>
          <w:lang w:bidi="ar-SA"/>
        </w:rPr>
        <w:t> Pomieszała. Raz jedną ręką, raz drugą, raz jedną, raz drugą (</w:t>
      </w:r>
      <w:r>
        <w:rPr>
          <w:rFonts w:ascii="Arial" w:hAnsi="Arial" w:cs="Arial"/>
          <w:b/>
          <w:bCs/>
          <w:i/>
          <w:iCs/>
          <w:color w:val="000000"/>
          <w:lang w:bidi="ar-SA"/>
        </w:rPr>
        <w:t>zataczamy pięścią koło przed sobą).</w:t>
      </w:r>
      <w:r>
        <w:rPr>
          <w:rFonts w:ascii="Arial" w:hAnsi="Arial" w:cs="Arial"/>
          <w:color w:val="000000"/>
          <w:lang w:bidi="ar-SA"/>
        </w:rPr>
        <w:t> Skoro ciasto było wymieszane, gospodyni włożyła rodzynki </w:t>
      </w:r>
      <w:r>
        <w:rPr>
          <w:rFonts w:ascii="Arial" w:hAnsi="Arial" w:cs="Arial"/>
          <w:b/>
          <w:bCs/>
          <w:i/>
          <w:iCs/>
          <w:color w:val="000000"/>
          <w:lang w:bidi="ar-SA"/>
        </w:rPr>
        <w:t>(wiercimy wskazującym palcem jednej rączki o otwartej dłoni drugiej)</w:t>
      </w:r>
      <w:r>
        <w:rPr>
          <w:rFonts w:ascii="Arial" w:hAnsi="Arial" w:cs="Arial"/>
          <w:color w:val="000000"/>
          <w:lang w:bidi="ar-SA"/>
        </w:rPr>
        <w:t> i… wrzuciła skórkę pomarańczy: pach, pach. I pomieszała </w:t>
      </w:r>
      <w:r>
        <w:rPr>
          <w:rFonts w:ascii="Arial" w:hAnsi="Arial" w:cs="Arial"/>
          <w:b/>
          <w:bCs/>
          <w:i/>
          <w:iCs/>
          <w:color w:val="000000"/>
          <w:lang w:bidi="ar-SA"/>
        </w:rPr>
        <w:t>(mieszamy). </w:t>
      </w:r>
      <w:r>
        <w:rPr>
          <w:rFonts w:ascii="Arial" w:hAnsi="Arial" w:cs="Arial"/>
          <w:color w:val="000000"/>
          <w:lang w:bidi="ar-SA"/>
        </w:rPr>
        <w:t>Następnie odstawiła, by wyrosło (</w:t>
      </w:r>
      <w:r>
        <w:rPr>
          <w:rFonts w:ascii="Arial" w:hAnsi="Arial" w:cs="Arial"/>
          <w:b/>
          <w:bCs/>
          <w:i/>
          <w:iCs/>
          <w:color w:val="000000"/>
          <w:lang w:bidi="ar-SA"/>
        </w:rPr>
        <w:t>przestawiamy coś ciężkiego).…</w:t>
      </w:r>
      <w:r>
        <w:rPr>
          <w:rFonts w:ascii="Arial" w:hAnsi="Arial" w:cs="Arial"/>
          <w:color w:val="000000"/>
          <w:lang w:bidi="ar-SA"/>
        </w:rPr>
        <w:t> Musiała trochę poczekać. Raz, dwa, trzy </w:t>
      </w:r>
      <w:r>
        <w:rPr>
          <w:rFonts w:ascii="Arial" w:hAnsi="Arial" w:cs="Arial"/>
          <w:b/>
          <w:bCs/>
          <w:i/>
          <w:iCs/>
          <w:color w:val="000000"/>
          <w:lang w:bidi="ar-SA"/>
        </w:rPr>
        <w:t>(3 razy kląskamy)…</w:t>
      </w:r>
      <w:r>
        <w:rPr>
          <w:rFonts w:ascii="Arial" w:hAnsi="Arial" w:cs="Arial"/>
          <w:color w:val="000000"/>
          <w:lang w:bidi="ar-SA"/>
        </w:rPr>
        <w:t> już wyrosło. Gospodyni przełożyła ciasto do formy i włożyła d o piekarnika </w:t>
      </w:r>
      <w:r>
        <w:rPr>
          <w:rFonts w:ascii="Arial" w:hAnsi="Arial" w:cs="Arial"/>
          <w:b/>
          <w:bCs/>
          <w:i/>
          <w:iCs/>
          <w:color w:val="000000"/>
          <w:lang w:bidi="ar-SA"/>
        </w:rPr>
        <w:t>(przekładamy). </w:t>
      </w:r>
      <w:r>
        <w:rPr>
          <w:rFonts w:ascii="Arial" w:hAnsi="Arial" w:cs="Arial"/>
          <w:color w:val="000000"/>
          <w:lang w:bidi="ar-SA"/>
        </w:rPr>
        <w:t>A po upieczeniu wyjęła wspaniałą, pachnącą świąteczną babkę. Ale pachnie. Czujecie… (</w:t>
      </w:r>
      <w:r>
        <w:rPr>
          <w:rFonts w:ascii="Arial" w:hAnsi="Arial" w:cs="Arial"/>
          <w:b/>
          <w:bCs/>
          <w:color w:val="000000"/>
          <w:lang w:bidi="ar-SA"/>
        </w:rPr>
        <w:t>wciągamy nosem powietrze, wydychamy ustami).</w:t>
      </w:r>
    </w:p>
    <w:p w:rsidR="0025021C" w:rsidRDefault="0025021C">
      <w:pPr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lastRenderedPageBreak/>
        <w:t>4. „Kolorowe pisanki”</w:t>
      </w:r>
      <w:r>
        <w:rPr>
          <w:rFonts w:ascii="Arial" w:hAnsi="Arial" w:cs="Arial"/>
          <w:color w:val="000000"/>
          <w:lang w:bidi="ar-SA"/>
        </w:rPr>
        <w:t>  - dziecko rysuje pisanki na kartce: 2 czerwone, 1 zieloną i 2 niebieskie. Których pisanek jest tyle samo,  a których mniej?</w:t>
      </w:r>
    </w:p>
    <w:p w:rsidR="0025021C" w:rsidRDefault="0025021C">
      <w:pPr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color w:val="000000"/>
          <w:lang w:bidi="ar-SA"/>
        </w:rPr>
        <w:t> </w:t>
      </w:r>
    </w:p>
    <w:p w:rsidR="0025021C" w:rsidRDefault="0025021C">
      <w:pPr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5. Ćwiczenia  warg  i policzków.</w:t>
      </w:r>
    </w:p>
    <w:p w:rsidR="0025021C" w:rsidRDefault="0025021C">
      <w:pPr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color w:val="000000"/>
          <w:lang w:bidi="ar-SA"/>
        </w:rPr>
        <w:t>Rodzic siada naprzeciwko dziecka i prezentuje następujące ćwiczenia:</w:t>
      </w:r>
    </w:p>
    <w:p w:rsidR="0025021C" w:rsidRDefault="0025021C">
      <w:pPr>
        <w:pStyle w:val="Akapitzlist"/>
        <w:spacing w:after="0"/>
        <w:ind w:left="144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i/>
          <w:iCs/>
          <w:color w:val="000000"/>
        </w:rPr>
        <w:t>Niesforny balonik</w:t>
      </w:r>
      <w:r>
        <w:rPr>
          <w:rFonts w:ascii="Arial" w:hAnsi="Arial" w:cs="Arial"/>
          <w:color w:val="000000"/>
        </w:rPr>
        <w:t xml:space="preserve"> – nadymanie jednego policzka i przesuwanie powietrza z jednej strony jamy ustnej do drugiej – wargi złączone.</w:t>
      </w:r>
    </w:p>
    <w:p w:rsidR="0025021C" w:rsidRDefault="0025021C">
      <w:pPr>
        <w:pStyle w:val="Akapitzlist"/>
        <w:ind w:left="144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i/>
          <w:iCs/>
          <w:color w:val="000000"/>
        </w:rPr>
        <w:t xml:space="preserve">Całuski </w:t>
      </w:r>
      <w:r>
        <w:rPr>
          <w:rFonts w:ascii="Arial" w:hAnsi="Arial" w:cs="Arial"/>
          <w:color w:val="000000"/>
        </w:rPr>
        <w:t>– wargi ściągnięte, wywinięte do przodu – jak przy cmoknięciu.</w:t>
      </w:r>
    </w:p>
    <w:p w:rsidR="0025021C" w:rsidRDefault="0025021C">
      <w:pPr>
        <w:pStyle w:val="Akapitzlist"/>
        <w:ind w:left="144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i/>
          <w:iCs/>
          <w:color w:val="000000"/>
        </w:rPr>
        <w:t>Nic nie powiem</w:t>
      </w:r>
      <w:r>
        <w:rPr>
          <w:rFonts w:ascii="Arial" w:hAnsi="Arial" w:cs="Arial"/>
          <w:color w:val="000000"/>
        </w:rPr>
        <w:t xml:space="preserve"> – mocne zaciśniecie rozciągniętych warg.</w:t>
      </w:r>
    </w:p>
    <w:p w:rsidR="0025021C" w:rsidRDefault="0025021C">
      <w:pPr>
        <w:pStyle w:val="Akapitzlist"/>
        <w:ind w:left="144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i/>
          <w:iCs/>
          <w:color w:val="000000"/>
        </w:rPr>
        <w:t>Minki</w:t>
      </w:r>
      <w:r>
        <w:rPr>
          <w:rFonts w:ascii="Arial" w:hAnsi="Arial" w:cs="Arial"/>
          <w:color w:val="000000"/>
        </w:rPr>
        <w:t xml:space="preserve"> - naśladowanie min: wesołej - płaskie wargi, rozciągnięte od ucha do ucha, uśmiech szeroki, smutnej - podkówka z warg, obrażonej - wargi nadęte, zdenerwowanej - wargi wąskie.</w:t>
      </w:r>
    </w:p>
    <w:p w:rsidR="0025021C" w:rsidRDefault="0025021C">
      <w:pPr>
        <w:pStyle w:val="Akapitzlist"/>
        <w:spacing w:after="0"/>
        <w:ind w:left="144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i/>
          <w:iCs/>
          <w:color w:val="000000"/>
        </w:rPr>
        <w:t>Masaż warg</w:t>
      </w:r>
      <w:r>
        <w:rPr>
          <w:rFonts w:ascii="Arial" w:hAnsi="Arial" w:cs="Arial"/>
          <w:color w:val="000000"/>
        </w:rPr>
        <w:t xml:space="preserve"> - nagryzanie zębami wargi dolnej, potem górnej.</w:t>
      </w:r>
    </w:p>
    <w:p w:rsidR="0025021C" w:rsidRDefault="0025021C">
      <w:pPr>
        <w:pStyle w:val="Akapitzlist"/>
        <w:spacing w:after="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 </w:t>
      </w:r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 xml:space="preserve">6. „Wielkanocne zgadywanki” – </w:t>
      </w:r>
      <w:r>
        <w:rPr>
          <w:rFonts w:ascii="Arial" w:hAnsi="Arial" w:cs="Arial"/>
          <w:color w:val="000000"/>
          <w:lang w:bidi="ar-SA"/>
        </w:rPr>
        <w:t>rozwiązywanie zagadek</w:t>
      </w:r>
      <w:r>
        <w:rPr>
          <w:rFonts w:ascii="Arial" w:hAnsi="Arial" w:cs="Arial"/>
          <w:b/>
          <w:bCs/>
          <w:color w:val="000000"/>
          <w:lang w:bidi="ar-SA"/>
        </w:rPr>
        <w:t>.</w:t>
      </w:r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color w:val="000000"/>
          <w:lang w:bidi="ar-SA"/>
        </w:rPr>
        <w:t>Ma złociste rogi i kożuszek biały.</w:t>
      </w:r>
      <w:r>
        <w:rPr>
          <w:rFonts w:ascii="Arial" w:hAnsi="Arial" w:cs="Arial"/>
          <w:color w:val="000000"/>
          <w:lang w:bidi="ar-SA"/>
        </w:rPr>
        <w:br/>
        <w:t>Nie biega po łące,  bo z cukru jest cały.</w:t>
      </w:r>
      <w:r>
        <w:rPr>
          <w:rFonts w:ascii="Arial" w:hAnsi="Arial" w:cs="Arial"/>
          <w:b/>
          <w:bCs/>
          <w:color w:val="000000"/>
          <w:lang w:bidi="ar-SA"/>
        </w:rPr>
        <w:t> (baranek cukrowy)</w:t>
      </w:r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color w:val="000000"/>
          <w:lang w:bidi="ar-SA"/>
        </w:rPr>
        <w:t>Wykluły się z jajek, Są żółciutkie całe.</w:t>
      </w:r>
      <w:r>
        <w:rPr>
          <w:rFonts w:ascii="Arial" w:hAnsi="Arial" w:cs="Arial"/>
          <w:color w:val="000000"/>
          <w:lang w:bidi="ar-SA"/>
        </w:rPr>
        <w:br/>
        <w:t>Będą z nich kogutki albo kurki małe.</w:t>
      </w:r>
      <w:r>
        <w:rPr>
          <w:rFonts w:ascii="Arial" w:hAnsi="Arial" w:cs="Arial"/>
          <w:b/>
          <w:bCs/>
          <w:color w:val="000000"/>
          <w:lang w:bidi="ar-SA"/>
        </w:rPr>
        <w:t> (kurczaczki)</w:t>
      </w:r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color w:val="000000"/>
          <w:lang w:bidi="ar-SA"/>
        </w:rPr>
        <w:t>Leżą w koszyczku pięknie ułożone.</w:t>
      </w:r>
      <w:r>
        <w:rPr>
          <w:rFonts w:ascii="Arial" w:hAnsi="Arial" w:cs="Arial"/>
          <w:color w:val="000000"/>
          <w:lang w:bidi="ar-SA"/>
        </w:rPr>
        <w:br/>
        <w:t>W kolory i wzory mocno ozdobione.</w:t>
      </w:r>
      <w:r>
        <w:rPr>
          <w:rFonts w:ascii="Arial" w:hAnsi="Arial" w:cs="Arial"/>
          <w:b/>
          <w:bCs/>
          <w:color w:val="000000"/>
          <w:lang w:bidi="ar-SA"/>
        </w:rPr>
        <w:t> (pisanki)</w:t>
      </w:r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color w:val="000000"/>
          <w:lang w:bidi="ar-SA"/>
        </w:rPr>
        <w:t>Jest cały z czekolady. W świąteczny poranek</w:t>
      </w:r>
      <w:r>
        <w:rPr>
          <w:rFonts w:ascii="Arial" w:hAnsi="Arial" w:cs="Arial"/>
          <w:color w:val="000000"/>
          <w:lang w:bidi="ar-SA"/>
        </w:rPr>
        <w:br/>
        <w:t>z kurczaczkiem i barankiem stoi wśród pisanek.</w:t>
      </w:r>
      <w:r>
        <w:rPr>
          <w:rFonts w:ascii="Arial" w:hAnsi="Arial" w:cs="Arial"/>
          <w:b/>
          <w:bCs/>
          <w:color w:val="000000"/>
          <w:lang w:bidi="ar-SA"/>
        </w:rPr>
        <w:t> (zajączek)</w:t>
      </w:r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eastAsia="Times New Roman" w:hAnsi="Arial" w:cs="Arial"/>
          <w:b/>
          <w:bCs/>
          <w:color w:val="000000"/>
          <w:lang w:bidi="ar-SA"/>
        </w:rPr>
        <w:t> </w:t>
      </w:r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7. „Święta wielkanocne”</w:t>
      </w:r>
      <w:r>
        <w:rPr>
          <w:rFonts w:ascii="Arial" w:hAnsi="Arial" w:cs="Arial"/>
          <w:color w:val="000000"/>
          <w:lang w:bidi="ar-SA"/>
        </w:rPr>
        <w:t xml:space="preserve"> – gra. Ćwiczenie spostrzegawczości.</w:t>
      </w:r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hyperlink r:id="rId7" w:history="1">
        <w:r>
          <w:rPr>
            <w:rFonts w:ascii="Arial" w:hAnsi="Arial" w:cs="Arial"/>
            <w:color w:val="ED2092"/>
            <w:lang w:bidi="ar-SA"/>
          </w:rPr>
          <w:t>https://wordwall.net/pl/resource/12301191/święta-wielkanocne</w:t>
        </w:r>
      </w:hyperlink>
    </w:p>
    <w:p w:rsidR="0025021C" w:rsidRDefault="0025021C">
      <w:pPr>
        <w:spacing w:before="100" w:after="100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eastAsia="Times New Roman" w:hAnsi="Arial" w:cs="Arial"/>
          <w:color w:val="555555"/>
          <w:lang w:bidi="ar-SA"/>
        </w:rPr>
        <w:t> </w:t>
      </w:r>
    </w:p>
    <w:p w:rsidR="0025021C" w:rsidRDefault="0025021C">
      <w:pPr>
        <w:ind w:firstLine="708"/>
        <w:jc w:val="both"/>
        <w:textAlignment w:val="top"/>
        <w:divId w:val="1379092581"/>
        <w:rPr>
          <w:rFonts w:ascii="Open Sans" w:hAnsi="Open Sans" w:cs="Arial"/>
          <w:color w:val="000000"/>
          <w:sz w:val="26"/>
          <w:szCs w:val="26"/>
          <w:lang w:bidi="ar-SA"/>
        </w:rPr>
      </w:pPr>
      <w:r>
        <w:rPr>
          <w:rFonts w:ascii="Arial" w:hAnsi="Arial" w:cs="Arial"/>
          <w:color w:val="000000"/>
          <w:lang w:bidi="ar-SA"/>
        </w:rPr>
        <w:t>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                                                                                  01.04.2021 r.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  Temat dnia: </w:t>
      </w:r>
      <w:r>
        <w:rPr>
          <w:i/>
          <w:iCs/>
          <w:color w:val="000000"/>
          <w:sz w:val="27"/>
          <w:szCs w:val="27"/>
        </w:rPr>
        <w:t>„Świąteczne zwierzaki: baranki, króliki i kurczaki”</w:t>
      </w:r>
    </w:p>
    <w:p w:rsidR="0025021C" w:rsidRDefault="0025021C">
      <w:pPr>
        <w:pStyle w:val="NormalnyWeb"/>
        <w:spacing w:after="0" w:line="276" w:lineRule="atLeast"/>
        <w:textAlignment w:val="top"/>
        <w:divId w:val="137909258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iCs/>
          <w:color w:val="000000"/>
          <w:sz w:val="26"/>
          <w:szCs w:val="26"/>
        </w:rPr>
        <w:lastRenderedPageBreak/>
        <w:t>1.</w:t>
      </w:r>
      <w:r>
        <w:rPr>
          <w:b/>
          <w:iCs/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„Słońce” – zabawa improwizacyjna przy muzyce. </w:t>
      </w:r>
      <w:r>
        <w:rPr>
          <w:rFonts w:ascii="Open Sans" w:hAnsi="Open Sans" w:cs="Arial"/>
          <w:color w:val="000000"/>
          <w:sz w:val="26"/>
          <w:szCs w:val="26"/>
        </w:rPr>
        <w:t>Dzieci naśladują budzące się słońce. </w:t>
      </w: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</w:p>
    <w:p w:rsidR="0025021C" w:rsidRDefault="0025021C">
      <w:pPr>
        <w:pStyle w:val="NormalnyWeb"/>
        <w:spacing w:after="0" w:line="276" w:lineRule="atLeast"/>
        <w:ind w:left="720"/>
        <w:textAlignment w:val="top"/>
        <w:divId w:val="1379092581"/>
        <w:rPr>
          <w:color w:val="000000"/>
          <w:sz w:val="27"/>
          <w:szCs w:val="27"/>
        </w:rPr>
      </w:pPr>
      <w:hyperlink r:id="rId8" w:history="1">
        <w:r>
          <w:rPr>
            <w:color w:val="954F72"/>
            <w:sz w:val="27"/>
            <w:szCs w:val="27"/>
            <w:u w:val="single"/>
          </w:rPr>
          <w:t>https://youtu.be/7Ktw-w-sVmk</w:t>
        </w:r>
      </w:hyperlink>
    </w:p>
    <w:p w:rsidR="0025021C" w:rsidRDefault="0025021C">
      <w:pPr>
        <w:pStyle w:val="NormalnyWeb"/>
        <w:spacing w:after="0" w:line="276" w:lineRule="atLeast"/>
        <w:ind w:left="720"/>
        <w:textAlignment w:val="top"/>
        <w:divId w:val="137909258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iCs/>
          <w:color w:val="000000"/>
          <w:sz w:val="26"/>
          <w:szCs w:val="26"/>
        </w:rPr>
        <w:t>2.</w:t>
      </w:r>
      <w:r>
        <w:rPr>
          <w:b/>
          <w:iCs/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„Kłótnia w koszyku” – wysłuchanie opowiadania.</w:t>
      </w:r>
      <w:r>
        <w:rPr>
          <w:rFonts w:ascii="Open Sans" w:hAnsi="Open Sans" w:cs="Arial"/>
          <w:color w:val="000000"/>
          <w:sz w:val="26"/>
          <w:szCs w:val="26"/>
        </w:rPr>
        <w:t> Rozmowa na temat jego treści.</w:t>
      </w: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     - Jakie zwierzęta występowały w opowiadaniu? </w:t>
      </w: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     - O co kłóciły się zwierzątka? </w:t>
      </w:r>
    </w:p>
    <w:p w:rsidR="0025021C" w:rsidRDefault="0025021C">
      <w:pPr>
        <w:pStyle w:val="NormalnyWeb"/>
        <w:spacing w:after="0" w:line="276" w:lineRule="atLeast"/>
        <w:ind w:left="720"/>
        <w:textAlignment w:val="top"/>
        <w:divId w:val="1379092581"/>
        <w:rPr>
          <w:color w:val="000000"/>
          <w:sz w:val="27"/>
          <w:szCs w:val="27"/>
        </w:rPr>
      </w:pPr>
    </w:p>
    <w:p w:rsidR="0025021C" w:rsidRDefault="0025021C">
      <w:pPr>
        <w:pStyle w:val="NormalnyWeb"/>
        <w:spacing w:after="0" w:line="276" w:lineRule="atLeast"/>
        <w:ind w:left="720"/>
        <w:textAlignment w:val="top"/>
        <w:divId w:val="137909258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hyperlink r:id="rId9" w:history="1">
        <w:r>
          <w:rPr>
            <w:color w:val="954F72"/>
            <w:sz w:val="27"/>
            <w:szCs w:val="27"/>
            <w:u w:val="single"/>
          </w:rPr>
          <w:t>https://youtu.be/TQtfzbZL_vw</w:t>
        </w:r>
      </w:hyperlink>
    </w:p>
    <w:p w:rsidR="0025021C" w:rsidRDefault="0025021C">
      <w:pPr>
        <w:pStyle w:val="NormalnyWeb"/>
        <w:spacing w:after="0" w:line="276" w:lineRule="atLeast"/>
        <w:ind w:left="720"/>
        <w:textAlignment w:val="top"/>
        <w:divId w:val="137909258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iCs/>
          <w:color w:val="000000"/>
          <w:sz w:val="26"/>
          <w:szCs w:val="26"/>
        </w:rPr>
        <w:t>3.</w:t>
      </w:r>
      <w:r>
        <w:rPr>
          <w:b/>
          <w:iCs/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„Zwierzęta z wielkanocnego koszyczka” – zabawa ortofoniczna. </w:t>
      </w:r>
      <w:r>
        <w:rPr>
          <w:rFonts w:ascii="Open Sans" w:hAnsi="Open Sans" w:cs="Arial"/>
          <w:color w:val="000000"/>
          <w:sz w:val="26"/>
          <w:szCs w:val="26"/>
        </w:rPr>
        <w:t>Dziecko naśladuje głosy i ruchy zwierząt:</w:t>
      </w: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</w:p>
    <w:p w:rsidR="0025021C" w:rsidRDefault="0025021C">
      <w:pPr>
        <w:pStyle w:val="Akapitzlist"/>
        <w:spacing w:line="276" w:lineRule="auto"/>
        <w:ind w:left="1276" w:hanging="360"/>
        <w:contextualSpacing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eastAsia="Symbol"/>
          <w:color w:val="000000"/>
          <w:sz w:val="14"/>
          <w:szCs w:val="14"/>
        </w:rPr>
        <w:t>       </w:t>
      </w:r>
      <w:r>
        <w:rPr>
          <w:rFonts w:ascii="Open Sans" w:hAnsi="Open Sans" w:cs="Arial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kurczątko: pi, pi, pi – kuca i porusza się z ugiętymi w łokciach rękami jak skrzydełkami, </w:t>
      </w:r>
    </w:p>
    <w:p w:rsidR="0025021C" w:rsidRDefault="0025021C">
      <w:pPr>
        <w:pStyle w:val="Akapitzlist"/>
        <w:spacing w:line="276" w:lineRule="auto"/>
        <w:ind w:left="1276" w:hanging="360"/>
        <w:contextualSpacing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baranek: bee, bee, bee – </w:t>
      </w:r>
      <w:proofErr w:type="spellStart"/>
      <w:r>
        <w:rPr>
          <w:color w:val="000000"/>
          <w:sz w:val="26"/>
          <w:szCs w:val="26"/>
        </w:rPr>
        <w:t>czworakuje</w:t>
      </w:r>
      <w:proofErr w:type="spellEnd"/>
      <w:r>
        <w:rPr>
          <w:color w:val="000000"/>
          <w:sz w:val="26"/>
          <w:szCs w:val="26"/>
        </w:rPr>
        <w:t>, </w:t>
      </w:r>
    </w:p>
    <w:p w:rsidR="0025021C" w:rsidRDefault="0025021C">
      <w:pPr>
        <w:pStyle w:val="Akapitzlist"/>
        <w:spacing w:line="276" w:lineRule="auto"/>
        <w:ind w:left="1276" w:hanging="360"/>
        <w:contextualSpacing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zajączek: </w:t>
      </w:r>
      <w:proofErr w:type="spellStart"/>
      <w:r>
        <w:rPr>
          <w:color w:val="000000"/>
          <w:sz w:val="26"/>
          <w:szCs w:val="26"/>
        </w:rPr>
        <w:t>kic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kic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kic</w:t>
      </w:r>
      <w:proofErr w:type="spellEnd"/>
      <w:r>
        <w:rPr>
          <w:color w:val="000000"/>
          <w:sz w:val="26"/>
          <w:szCs w:val="26"/>
        </w:rPr>
        <w:t xml:space="preserve"> – kuca i podskakuje,</w:t>
      </w:r>
    </w:p>
    <w:p w:rsidR="0025021C" w:rsidRDefault="0025021C">
      <w:pPr>
        <w:pStyle w:val="Akapitzlist"/>
        <w:spacing w:line="276" w:lineRule="auto"/>
        <w:ind w:left="1276" w:hanging="360"/>
        <w:contextualSpacing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Symbol" w:eastAsia="Symbol" w:hAnsi="Symbol" w:cs="Symbol"/>
          <w:bCs/>
          <w:color w:val="000000"/>
          <w:sz w:val="26"/>
          <w:szCs w:val="26"/>
        </w:rPr>
        <w:t></w:t>
      </w:r>
      <w:r>
        <w:rPr>
          <w:rFonts w:eastAsia="Symbol"/>
          <w:bCs/>
          <w:color w:val="000000"/>
          <w:sz w:val="14"/>
          <w:szCs w:val="14"/>
        </w:rPr>
        <w:t>  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kogucik: kukuryku – staje i uderza o uda dłońmi prostych rąk.</w:t>
      </w:r>
    </w:p>
    <w:p w:rsidR="0025021C" w:rsidRDefault="0025021C">
      <w:pPr>
        <w:pStyle w:val="Akapitzlist"/>
        <w:spacing w:after="0" w:line="276" w:lineRule="atLeast"/>
        <w:ind w:left="1276"/>
        <w:textAlignment w:val="top"/>
        <w:divId w:val="1379092581"/>
        <w:rPr>
          <w:rFonts w:ascii="Calibri" w:hAnsi="Calibri" w:cs="Calibri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iCs/>
          <w:color w:val="000000"/>
          <w:sz w:val="26"/>
          <w:szCs w:val="26"/>
        </w:rPr>
        <w:t>4.</w:t>
      </w:r>
      <w:r>
        <w:rPr>
          <w:b/>
          <w:iCs/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„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Zając” – zabawa przy piosence z dziecięcego repertuaru.</w:t>
      </w:r>
      <w:r>
        <w:rPr>
          <w:rFonts w:ascii="Open Sans" w:hAnsi="Open Sans" w:cs="Arial"/>
          <w:color w:val="000000"/>
          <w:sz w:val="26"/>
          <w:szCs w:val="26"/>
        </w:rPr>
        <w:t> Dziecko naśladuje ruchy wskazane w piosence. </w:t>
      </w:r>
    </w:p>
    <w:p w:rsidR="0025021C" w:rsidRDefault="0025021C">
      <w:pPr>
        <w:pStyle w:val="NormalnyWeb"/>
        <w:spacing w:after="0" w:line="276" w:lineRule="atLeast"/>
        <w:ind w:left="720"/>
        <w:textAlignment w:val="top"/>
        <w:divId w:val="137909258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spacing w:after="0" w:line="276" w:lineRule="atLeast"/>
        <w:ind w:left="720"/>
        <w:textAlignment w:val="top"/>
        <w:divId w:val="1379092581"/>
        <w:rPr>
          <w:color w:val="000000"/>
          <w:sz w:val="27"/>
          <w:szCs w:val="27"/>
        </w:rPr>
      </w:pPr>
      <w:hyperlink r:id="rId10" w:history="1">
        <w:r>
          <w:rPr>
            <w:color w:val="954F72"/>
            <w:sz w:val="27"/>
            <w:szCs w:val="27"/>
            <w:u w:val="single"/>
          </w:rPr>
          <w:t>https://youtu.be/wHBttUjMPHc</w:t>
        </w:r>
      </w:hyperlink>
    </w:p>
    <w:p w:rsidR="0025021C" w:rsidRDefault="0025021C">
      <w:pPr>
        <w:pStyle w:val="NormalnyWeb"/>
        <w:spacing w:after="0" w:line="276" w:lineRule="atLeast"/>
        <w:textAlignment w:val="top"/>
        <w:divId w:val="137909258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iCs/>
          <w:color w:val="000000"/>
          <w:sz w:val="26"/>
          <w:szCs w:val="26"/>
        </w:rPr>
        <w:t>5.</w:t>
      </w:r>
      <w:r>
        <w:rPr>
          <w:b/>
          <w:iCs/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„Koła małe i duże” – zabawa dydaktyczna.</w:t>
      </w:r>
      <w:r>
        <w:rPr>
          <w:rFonts w:ascii="Open Sans" w:hAnsi="Open Sans" w:cs="Arial"/>
          <w:color w:val="000000"/>
          <w:sz w:val="26"/>
          <w:szCs w:val="26"/>
        </w:rPr>
        <w:t> Rodzic prezentuje dziecku po dwa małe i duże koła wycięte z papieru. Zadaniem dziecka jest określenie nazwy figur oraz posegregowanie kół według wielkości.</w:t>
      </w:r>
    </w:p>
    <w:p w:rsidR="0025021C" w:rsidRDefault="0025021C">
      <w:pPr>
        <w:pStyle w:val="NormalnyWeb"/>
        <w:spacing w:after="0" w:line="276" w:lineRule="atLeast"/>
        <w:ind w:left="720"/>
        <w:textAlignment w:val="top"/>
        <w:divId w:val="137909258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021C" w:rsidRDefault="0025021C">
      <w:pPr>
        <w:pStyle w:val="Akapitzlist"/>
        <w:spacing w:line="276" w:lineRule="auto"/>
        <w:ind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eastAsia="Times New Roman"/>
          <w:b/>
          <w:bCs/>
          <w:iCs/>
          <w:color w:val="000000"/>
          <w:sz w:val="26"/>
          <w:szCs w:val="26"/>
        </w:rPr>
        <w:t>           6.</w:t>
      </w:r>
      <w:r>
        <w:rPr>
          <w:rFonts w:eastAsia="Times New Roman"/>
          <w:b/>
          <w:bCs/>
          <w:iCs/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> 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„Taniec kurcząt”</w:t>
      </w:r>
      <w:r>
        <w:rPr>
          <w:b/>
          <w:bCs/>
          <w:color w:val="000000"/>
          <w:sz w:val="26"/>
          <w:szCs w:val="26"/>
        </w:rPr>
        <w:t> -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 improwizacja ruchowa przy muzyce.  </w:t>
      </w:r>
    </w:p>
    <w:p w:rsidR="0025021C" w:rsidRDefault="0025021C">
      <w:pPr>
        <w:pStyle w:val="Akapitzlist"/>
        <w:spacing w:line="276" w:lineRule="auto"/>
        <w:ind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color w:val="000000"/>
          <w:sz w:val="26"/>
          <w:szCs w:val="26"/>
        </w:rPr>
        <w:t>                </w:t>
      </w:r>
      <w:hyperlink r:id="rId11" w:history="1">
        <w:r>
          <w:rPr>
            <w:color w:val="954F72"/>
            <w:sz w:val="26"/>
            <w:szCs w:val="26"/>
            <w:u w:val="single"/>
          </w:rPr>
          <w:t>https://youtu.be/e2ziz9Z6G84</w:t>
        </w:r>
      </w:hyperlink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7.</w:t>
      </w:r>
      <w:r>
        <w:rPr>
          <w:color w:val="000000"/>
          <w:sz w:val="14"/>
          <w:szCs w:val="14"/>
        </w:rPr>
        <w:t> 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„Kurczaczek” – praca plastyczna.</w:t>
      </w:r>
      <w:r>
        <w:rPr>
          <w:rFonts w:ascii="Open Sans" w:hAnsi="Open Sans" w:cs="Arial"/>
          <w:color w:val="000000"/>
          <w:sz w:val="26"/>
          <w:szCs w:val="26"/>
        </w:rPr>
        <w:t> Dziecko wykonuje kurczaczka z kół przygotowanych przez rodzica.  Koloruje wykonane zwierzątka i dorysowuje brakujące elementy flamastrami lub kredkami. </w:t>
      </w: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</w:p>
    <w:p w:rsidR="0025021C" w:rsidRDefault="0025021C">
      <w:pPr>
        <w:pStyle w:val="NormalnyWeb"/>
        <w:spacing w:after="0" w:line="276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lastRenderedPageBreak/>
        <w:t>   </w: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6CDA1961" wp14:editId="76380025">
                <wp:extent cx="1059815" cy="1464945"/>
                <wp:effectExtent l="0" t="0" r="0" b="1905"/>
                <wp:docPr id="1" name="Prostokąt 1" descr="Kartki wielkanocne - Origami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9815" cy="146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EA80C" id="Prostokąt 1" o:spid="_x0000_s1026" alt="Kartki wielkanocne - OrigamiArt" style="width:83.4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" filled="f" stroked="f">
                <o:lock v:ext="edit" aspectratio="t"/>
                <w10:anchorlock/>
              </v:rect>
            </w:pict>
          </mc:Fallback>
        </mc:AlternateContent>
      </w:r>
    </w:p>
    <w:p w:rsidR="0025021C" w:rsidRDefault="0025021C">
      <w:pPr>
        <w:pStyle w:val="NormalnyWeb"/>
        <w:spacing w:after="0" w:line="360" w:lineRule="atLeast"/>
        <w:textAlignment w:val="top"/>
        <w:divId w:val="137909258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spacing w:after="0" w:line="360" w:lineRule="auto"/>
        <w:ind w:left="1080" w:hanging="108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                                                                                 31.03.2021</w:t>
      </w:r>
      <w:r>
        <w:rPr>
          <w:rFonts w:ascii="Open Sans" w:hAnsi="Open Sans" w:cs="Arial"/>
          <w:color w:val="000000"/>
          <w:sz w:val="26"/>
          <w:szCs w:val="26"/>
        </w:rPr>
        <w:t> 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r.  </w:t>
      </w:r>
    </w:p>
    <w:p w:rsidR="0025021C" w:rsidRDefault="0025021C">
      <w:pPr>
        <w:pStyle w:val="NormalnyWeb"/>
        <w:spacing w:after="0" w:line="360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</w:p>
    <w:p w:rsidR="0025021C" w:rsidRDefault="0025021C">
      <w:pPr>
        <w:pStyle w:val="NormalnyWeb"/>
        <w:spacing w:after="0" w:line="360" w:lineRule="atLeast"/>
        <w:textAlignment w:val="top"/>
        <w:divId w:val="1379092581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Temat dnia: </w:t>
      </w:r>
      <w:r>
        <w:rPr>
          <w:i/>
          <w:iCs/>
          <w:color w:val="000000"/>
          <w:sz w:val="27"/>
          <w:szCs w:val="27"/>
        </w:rPr>
        <w:t>„Wzorzyste pisanki”</w:t>
      </w:r>
    </w:p>
    <w:p w:rsidR="0025021C" w:rsidRDefault="0025021C">
      <w:pPr>
        <w:pStyle w:val="NormalnyWeb"/>
        <w:spacing w:after="0" w:line="360" w:lineRule="atLeast"/>
        <w:textAlignment w:val="top"/>
        <w:divId w:val="1379092581"/>
        <w:rPr>
          <w:color w:val="000000"/>
          <w:sz w:val="27"/>
          <w:szCs w:val="27"/>
        </w:rPr>
      </w:pPr>
    </w:p>
    <w:p w:rsidR="0025021C" w:rsidRDefault="0025021C">
      <w:pPr>
        <w:pStyle w:val="NormalnyWeb"/>
        <w:spacing w:after="0" w:line="360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1.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i/>
          <w:iCs/>
          <w:color w:val="333333"/>
          <w:sz w:val="26"/>
          <w:szCs w:val="26"/>
        </w:rPr>
        <w:t> </w:t>
      </w:r>
      <w:r>
        <w:rPr>
          <w:rFonts w:ascii="Open Sans" w:hAnsi="Open Sans" w:cs="Arial"/>
          <w:b/>
          <w:bCs/>
          <w:color w:val="333333"/>
          <w:sz w:val="26"/>
          <w:szCs w:val="26"/>
        </w:rPr>
        <w:t>„Pisanki”</w:t>
      </w:r>
      <w:r>
        <w:rPr>
          <w:rStyle w:val="apple-converted-space"/>
          <w:rFonts w:ascii="Open Sans" w:hAnsi="Open Sans" w:cs="Arial"/>
          <w:b/>
          <w:bCs/>
          <w:color w:val="333333"/>
          <w:sz w:val="26"/>
          <w:szCs w:val="26"/>
        </w:rPr>
        <w:t> </w:t>
      </w:r>
      <w:r>
        <w:rPr>
          <w:rFonts w:ascii="Open Sans" w:hAnsi="Open Sans" w:cs="Arial"/>
          <w:b/>
          <w:bCs/>
          <w:color w:val="333333"/>
          <w:sz w:val="26"/>
          <w:szCs w:val="26"/>
        </w:rPr>
        <w:t xml:space="preserve">– zapoznanie dzieci z treścią wiersza D. </w:t>
      </w:r>
      <w:proofErr w:type="spellStart"/>
      <w:r>
        <w:rPr>
          <w:rFonts w:ascii="Open Sans" w:hAnsi="Open Sans" w:cs="Arial"/>
          <w:b/>
          <w:bCs/>
          <w:color w:val="333333"/>
          <w:sz w:val="26"/>
          <w:szCs w:val="26"/>
        </w:rPr>
        <w:t>Gellner</w:t>
      </w:r>
      <w:proofErr w:type="spellEnd"/>
      <w:r>
        <w:rPr>
          <w:rFonts w:ascii="Open Sans" w:hAnsi="Open Sans" w:cs="Arial"/>
          <w:b/>
          <w:bCs/>
          <w:color w:val="333333"/>
          <w:sz w:val="26"/>
          <w:szCs w:val="26"/>
        </w:rPr>
        <w:t>.</w:t>
      </w:r>
    </w:p>
    <w:p w:rsidR="0025021C" w:rsidRDefault="0025021C">
      <w:pPr>
        <w:pStyle w:val="compositeinner"/>
        <w:spacing w:before="0" w:beforeAutospacing="0" w:after="0" w:afterAutospacing="0" w:line="720" w:lineRule="atLeast"/>
        <w:ind w:left="720"/>
        <w:textAlignment w:val="top"/>
        <w:outlineLvl w:val="1"/>
        <w:divId w:val="1379092581"/>
        <w:rPr>
          <w:rFonts w:eastAsia="Times New Roman"/>
          <w:b/>
          <w:bCs/>
          <w:color w:val="000000"/>
          <w:kern w:val="36"/>
          <w:sz w:val="48"/>
          <w:szCs w:val="48"/>
        </w:rPr>
      </w:pPr>
      <w:r>
        <w:rPr>
          <w:rFonts w:eastAsia="Times New Roman"/>
          <w:i/>
          <w:iCs/>
          <w:color w:val="333333"/>
          <w:kern w:val="36"/>
        </w:rPr>
        <w:t>Patrzcie, ile na stole pisanek!</w:t>
      </w:r>
    </w:p>
    <w:p w:rsidR="0025021C" w:rsidRDefault="0025021C">
      <w:pPr>
        <w:pStyle w:val="compositeinner"/>
        <w:spacing w:before="0" w:beforeAutospacing="0" w:after="0" w:afterAutospacing="0" w:line="720" w:lineRule="atLeast"/>
        <w:ind w:left="720"/>
        <w:textAlignment w:val="top"/>
        <w:outlineLvl w:val="1"/>
        <w:divId w:val="1379092581"/>
        <w:rPr>
          <w:rFonts w:eastAsia="Times New Roman"/>
          <w:b/>
          <w:bCs/>
          <w:color w:val="000000"/>
          <w:kern w:val="36"/>
          <w:sz w:val="48"/>
          <w:szCs w:val="48"/>
        </w:rPr>
      </w:pPr>
      <w:r>
        <w:rPr>
          <w:rFonts w:eastAsia="Times New Roman"/>
          <w:i/>
          <w:iCs/>
          <w:color w:val="333333"/>
          <w:kern w:val="36"/>
        </w:rPr>
        <w:t>Każda ma oczy malowane, naklejane.</w:t>
      </w:r>
    </w:p>
    <w:p w:rsidR="0025021C" w:rsidRDefault="0025021C">
      <w:pPr>
        <w:pStyle w:val="compositeinner"/>
        <w:spacing w:before="0" w:beforeAutospacing="0" w:after="0" w:afterAutospacing="0" w:line="720" w:lineRule="atLeast"/>
        <w:ind w:left="720"/>
        <w:textAlignment w:val="top"/>
        <w:outlineLvl w:val="1"/>
        <w:divId w:val="1379092581"/>
        <w:rPr>
          <w:rFonts w:eastAsia="Times New Roman"/>
          <w:b/>
          <w:bCs/>
          <w:color w:val="000000"/>
          <w:kern w:val="36"/>
          <w:sz w:val="48"/>
          <w:szCs w:val="48"/>
        </w:rPr>
      </w:pPr>
      <w:r>
        <w:rPr>
          <w:rFonts w:eastAsia="Times New Roman"/>
          <w:i/>
          <w:iCs/>
          <w:color w:val="333333"/>
          <w:kern w:val="36"/>
        </w:rPr>
        <w:t>Każda ma uśmiech kolorowy i leży na stole grzecznie,</w:t>
      </w:r>
      <w:r>
        <w:rPr>
          <w:rStyle w:val="apple-converted-space"/>
          <w:rFonts w:eastAsia="Times New Roman"/>
          <w:i/>
          <w:iCs/>
          <w:color w:val="333333"/>
          <w:kern w:val="36"/>
        </w:rPr>
        <w:t> </w:t>
      </w:r>
    </w:p>
    <w:p w:rsidR="0025021C" w:rsidRDefault="0025021C">
      <w:pPr>
        <w:pStyle w:val="compositeinner"/>
        <w:spacing w:before="0" w:beforeAutospacing="0" w:after="0" w:afterAutospacing="0" w:line="720" w:lineRule="atLeast"/>
        <w:ind w:left="720"/>
        <w:textAlignment w:val="top"/>
        <w:outlineLvl w:val="1"/>
        <w:divId w:val="1379092581"/>
        <w:rPr>
          <w:rFonts w:eastAsia="Times New Roman"/>
          <w:b/>
          <w:bCs/>
          <w:color w:val="000000"/>
          <w:kern w:val="36"/>
          <w:sz w:val="48"/>
          <w:szCs w:val="48"/>
        </w:rPr>
      </w:pPr>
      <w:r>
        <w:rPr>
          <w:rFonts w:eastAsia="Times New Roman"/>
          <w:i/>
          <w:iCs/>
          <w:color w:val="333333"/>
          <w:kern w:val="36"/>
        </w:rPr>
        <w:t>żeby się nie potłuc przypadkiem w dzień świąteczny.</w:t>
      </w:r>
    </w:p>
    <w:p w:rsidR="0025021C" w:rsidRDefault="0025021C">
      <w:pPr>
        <w:pStyle w:val="compositeinner"/>
        <w:spacing w:before="0" w:beforeAutospacing="0" w:after="0" w:afterAutospacing="0" w:line="720" w:lineRule="atLeast"/>
        <w:ind w:left="720"/>
        <w:textAlignment w:val="top"/>
        <w:outlineLvl w:val="1"/>
        <w:divId w:val="1379092581"/>
        <w:rPr>
          <w:rFonts w:eastAsia="Times New Roman"/>
          <w:b/>
          <w:bCs/>
          <w:color w:val="000000"/>
          <w:kern w:val="36"/>
          <w:sz w:val="48"/>
          <w:szCs w:val="48"/>
        </w:rPr>
      </w:pPr>
      <w:r>
        <w:rPr>
          <w:rFonts w:eastAsia="Times New Roman"/>
          <w:i/>
          <w:iCs/>
          <w:color w:val="333333"/>
          <w:kern w:val="36"/>
        </w:rPr>
        <w:t>Ale pamiętajcie!</w:t>
      </w:r>
    </w:p>
    <w:p w:rsidR="0025021C" w:rsidRDefault="0025021C">
      <w:pPr>
        <w:pStyle w:val="compositeinner"/>
        <w:spacing w:before="0" w:beforeAutospacing="0" w:after="0" w:afterAutospacing="0" w:line="720" w:lineRule="atLeast"/>
        <w:ind w:left="720"/>
        <w:textAlignment w:val="top"/>
        <w:outlineLvl w:val="1"/>
        <w:divId w:val="1379092581"/>
        <w:rPr>
          <w:rFonts w:eastAsia="Times New Roman"/>
          <w:b/>
          <w:bCs/>
          <w:color w:val="000000"/>
          <w:kern w:val="36"/>
          <w:sz w:val="48"/>
          <w:szCs w:val="48"/>
        </w:rPr>
      </w:pPr>
      <w:r>
        <w:rPr>
          <w:rFonts w:eastAsia="Times New Roman"/>
          <w:i/>
          <w:iCs/>
          <w:color w:val="333333"/>
          <w:kern w:val="36"/>
        </w:rPr>
        <w:t>Pisanki nie są do jedzenia.</w:t>
      </w:r>
    </w:p>
    <w:p w:rsidR="0025021C" w:rsidRDefault="0025021C">
      <w:pPr>
        <w:pStyle w:val="compositeinner"/>
        <w:spacing w:before="0" w:beforeAutospacing="0" w:after="0" w:afterAutospacing="0" w:line="720" w:lineRule="atLeast"/>
        <w:ind w:left="720"/>
        <w:textAlignment w:val="top"/>
        <w:outlineLvl w:val="1"/>
        <w:divId w:val="1379092581"/>
        <w:rPr>
          <w:rFonts w:eastAsia="Times New Roman"/>
          <w:b/>
          <w:bCs/>
          <w:color w:val="000000"/>
          <w:kern w:val="36"/>
          <w:sz w:val="48"/>
          <w:szCs w:val="48"/>
        </w:rPr>
      </w:pPr>
      <w:r>
        <w:rPr>
          <w:rFonts w:eastAsia="Times New Roman"/>
          <w:i/>
          <w:iCs/>
          <w:color w:val="333333"/>
          <w:kern w:val="36"/>
        </w:rPr>
        <w:t>Z pisanek się wyklują Świąteczne Życzenia!</w:t>
      </w:r>
    </w:p>
    <w:p w:rsidR="0025021C" w:rsidRDefault="0025021C">
      <w:pPr>
        <w:pStyle w:val="compositeinner"/>
        <w:spacing w:before="0" w:after="0"/>
        <w:textAlignment w:val="top"/>
        <w:divId w:val="170947692"/>
        <w:rPr>
          <w:rFonts w:ascii="Open Sans" w:eastAsia="Times New Roman" w:hAnsi="Open Sans" w:cs="Arial"/>
          <w:color w:val="000000"/>
          <w:sz w:val="26"/>
          <w:szCs w:val="26"/>
        </w:rPr>
      </w:pPr>
    </w:p>
    <w:p w:rsidR="0025021C" w:rsidRDefault="0025021C">
      <w:pPr>
        <w:pStyle w:val="NormalnyWeb"/>
        <w:spacing w:after="0" w:line="360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Style w:val="apple-converted-space"/>
          <w:rFonts w:ascii="Open Sans" w:hAnsi="Open Sans" w:cs="Arial"/>
          <w:b/>
          <w:bCs/>
          <w:color w:val="000000"/>
          <w:sz w:val="26"/>
          <w:szCs w:val="26"/>
        </w:rPr>
        <w:t>2.</w:t>
      </w:r>
      <w:r>
        <w:rPr>
          <w:rStyle w:val="apple-converted-space"/>
          <w:b/>
          <w:bCs/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333333"/>
          <w:sz w:val="26"/>
          <w:szCs w:val="26"/>
        </w:rPr>
        <w:t>Rozmowa na temat wiersza.</w:t>
      </w:r>
      <w:r>
        <w:rPr>
          <w:rStyle w:val="apple-converted-space"/>
          <w:rFonts w:ascii="Open Sans" w:hAnsi="Open Sans" w:cs="Arial"/>
          <w:b/>
          <w:bCs/>
          <w:color w:val="333333"/>
          <w:sz w:val="26"/>
          <w:szCs w:val="26"/>
        </w:rPr>
        <w:t> </w:t>
      </w:r>
      <w:r>
        <w:rPr>
          <w:rFonts w:ascii="Open Sans" w:hAnsi="Open Sans" w:cs="Arial"/>
          <w:color w:val="333333"/>
        </w:rPr>
        <w:t> O czym był ten wiersz? ,  Opowiedz mi proszę jak wyglądały pisanki., Gdzie leżały pisanki?,  Dlaczego nie je się pisanek?</w:t>
      </w:r>
    </w:p>
    <w:p w:rsidR="0025021C" w:rsidRDefault="0025021C">
      <w:pPr>
        <w:pStyle w:val="NormalnyWeb"/>
        <w:spacing w:after="0" w:line="360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</w:p>
    <w:p w:rsidR="0025021C" w:rsidRDefault="0025021C">
      <w:pPr>
        <w:pStyle w:val="NormalnyWeb"/>
        <w:spacing w:after="0" w:line="360" w:lineRule="auto"/>
        <w:ind w:left="720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3.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Style w:val="apple-converted-space"/>
          <w:rFonts w:ascii="Open Sans" w:hAnsi="Open Sans" w:cs="Arial"/>
          <w:b/>
          <w:bCs/>
          <w:color w:val="000000"/>
          <w:sz w:val="26"/>
          <w:szCs w:val="26"/>
        </w:rPr>
        <w:t>„Zgadnij co to?”  - 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rozpoznawanie jajka za pomocą dotyku.</w:t>
      </w:r>
    </w:p>
    <w:p w:rsidR="0025021C" w:rsidRDefault="0025021C">
      <w:pPr>
        <w:pStyle w:val="Akapitzlist"/>
        <w:spacing w:after="0" w:line="360" w:lineRule="atLeast"/>
        <w:ind w:left="709"/>
        <w:textAlignment w:val="top"/>
        <w:divId w:val="1379092581"/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Rodzic wkłada do czarodziejskiego pudełka jajko ugotowane na twardo. Dziecko ma za zadanie rozpoznać za pomocą dotyku, co znajduje się w pudełku określając jego cechy. </w:t>
      </w:r>
    </w:p>
    <w:p w:rsidR="0025021C" w:rsidRDefault="0025021C">
      <w:pPr>
        <w:pStyle w:val="Akapitzlist"/>
        <w:spacing w:line="360" w:lineRule="atLeast"/>
        <w:ind w:left="709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</w:p>
    <w:p w:rsidR="0025021C" w:rsidRDefault="0025021C">
      <w:pPr>
        <w:pStyle w:val="Akapitzlist"/>
        <w:spacing w:line="360" w:lineRule="atLeast"/>
        <w:ind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         4.</w:t>
      </w:r>
      <w:r>
        <w:rPr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6"/>
          <w:szCs w:val="26"/>
        </w:rPr>
        <w:t>„Wesołe jajo” – </w:t>
      </w:r>
      <w:r>
        <w:rPr>
          <w:color w:val="333333"/>
          <w:sz w:val="26"/>
          <w:szCs w:val="26"/>
        </w:rPr>
        <w:t>zabawy ruchowe. Dziecko otrzymuje od rodzica przygotowane jajko (ugotowane na twardo) oraz łyżkę.  </w:t>
      </w:r>
      <w:r>
        <w:rPr>
          <w:color w:val="404040"/>
          <w:sz w:val="26"/>
          <w:szCs w:val="26"/>
        </w:rPr>
        <w:t>Jego zadanie polega na jest przejściu z jajkiem na łyżce tak, aby jajko nie spadło i nie potłukło się</w:t>
      </w:r>
      <w:r>
        <w:rPr>
          <w:color w:val="333333"/>
          <w:sz w:val="26"/>
          <w:szCs w:val="26"/>
        </w:rPr>
        <w:t> (może być również slalom). </w:t>
      </w:r>
    </w:p>
    <w:p w:rsidR="0025021C" w:rsidRDefault="0025021C">
      <w:pPr>
        <w:pStyle w:val="Akapitzlist"/>
        <w:spacing w:line="360" w:lineRule="atLeast"/>
        <w:ind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        5.</w:t>
      </w:r>
      <w:r>
        <w:rPr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6"/>
          <w:szCs w:val="26"/>
        </w:rPr>
        <w:t>„Bajka o zajączku wielkanocnym”</w:t>
      </w:r>
      <w:r>
        <w:rPr>
          <w:color w:val="000000"/>
          <w:sz w:val="26"/>
          <w:szCs w:val="26"/>
        </w:rPr>
        <w:t> – </w:t>
      </w:r>
      <w:r>
        <w:rPr>
          <w:color w:val="1C0C0B"/>
          <w:sz w:val="26"/>
          <w:szCs w:val="26"/>
        </w:rPr>
        <w:t>oglądanie bajki o zajączku. </w:t>
      </w:r>
    </w:p>
    <w:p w:rsidR="0025021C" w:rsidRDefault="0025021C">
      <w:pPr>
        <w:spacing w:line="360" w:lineRule="atLeast"/>
        <w:jc w:val="both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color w:val="1C0C0B"/>
          <w:sz w:val="27"/>
          <w:szCs w:val="27"/>
          <w:lang w:bidi="ar-SA"/>
        </w:rPr>
        <w:t>            Prosimy dziecko, aby zwróciło uwagę no to:</w:t>
      </w:r>
    </w:p>
    <w:p w:rsidR="0025021C" w:rsidRDefault="0025021C">
      <w:pPr>
        <w:pStyle w:val="Akapitzlist"/>
        <w:spacing w:line="360" w:lineRule="atLeast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     - Ile było jajek, </w:t>
      </w:r>
    </w:p>
    <w:p w:rsidR="0025021C" w:rsidRDefault="0025021C">
      <w:pPr>
        <w:pStyle w:val="Akapitzlist"/>
        <w:spacing w:line="360" w:lineRule="atLeast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     - Jakie były zwory na pisankach,  </w:t>
      </w:r>
    </w:p>
    <w:p w:rsidR="0025021C" w:rsidRDefault="0025021C">
      <w:pPr>
        <w:pStyle w:val="Akapitzlist"/>
        <w:spacing w:after="0" w:line="360" w:lineRule="atLeast"/>
        <w:ind w:left="720"/>
        <w:textAlignment w:val="top"/>
        <w:divId w:val="1379092581"/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Co się stało z kolorowymi jajkami. </w:t>
      </w:r>
    </w:p>
    <w:p w:rsidR="0025021C" w:rsidRDefault="0025021C">
      <w:pPr>
        <w:pStyle w:val="Akapitzlist"/>
        <w:spacing w:after="0" w:line="360" w:lineRule="atLeast"/>
        <w:ind w:left="720"/>
        <w:textAlignment w:val="top"/>
        <w:divId w:val="1379092581"/>
        <w:rPr>
          <w:rFonts w:ascii="Calibri" w:hAnsi="Calibri" w:cs="Calibri"/>
          <w:color w:val="000000"/>
          <w:sz w:val="27"/>
          <w:szCs w:val="27"/>
        </w:rPr>
      </w:pPr>
    </w:p>
    <w:p w:rsidR="0025021C" w:rsidRDefault="0025021C">
      <w:pPr>
        <w:pStyle w:val="Akapitzlist"/>
        <w:spacing w:line="360" w:lineRule="atLeast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            </w:t>
      </w:r>
      <w:hyperlink r:id="rId12" w:history="1">
        <w:r>
          <w:rPr>
            <w:color w:val="954F72"/>
            <w:sz w:val="27"/>
            <w:szCs w:val="27"/>
            <w:u w:val="single"/>
          </w:rPr>
          <w:t>https://youtu.be/Pex6oHu7ogQ</w:t>
        </w:r>
      </w:hyperlink>
      <w:r>
        <w:rPr>
          <w:color w:val="000000"/>
          <w:sz w:val="27"/>
          <w:szCs w:val="27"/>
        </w:rPr>
        <w:t>          </w:t>
      </w:r>
    </w:p>
    <w:p w:rsidR="0025021C" w:rsidRDefault="0025021C">
      <w:pPr>
        <w:pStyle w:val="Akapitzlist"/>
        <w:spacing w:line="360" w:lineRule="atLeast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6"/>
          <w:szCs w:val="26"/>
        </w:rPr>
        <w:t>        6.</w:t>
      </w:r>
      <w:r>
        <w:rPr>
          <w:rFonts w:eastAsia="Times New Roman"/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„</w:t>
      </w:r>
      <w:r>
        <w:rPr>
          <w:b/>
          <w:bCs/>
          <w:color w:val="000000"/>
          <w:sz w:val="26"/>
          <w:szCs w:val="26"/>
        </w:rPr>
        <w:t>Pierwsze oznaki wiosny” – zabawy ruchowe dla dzieci.</w:t>
      </w:r>
    </w:p>
    <w:p w:rsidR="0025021C" w:rsidRDefault="0025021C">
      <w:pPr>
        <w:pStyle w:val="Akapitzlist"/>
        <w:spacing w:after="0" w:line="360" w:lineRule="atLeast"/>
        <w:ind w:left="720"/>
        <w:textAlignment w:val="top"/>
        <w:divId w:val="1379092581"/>
        <w:rPr>
          <w:rFonts w:ascii="Calibri" w:hAnsi="Calibri" w:cs="Calibri"/>
          <w:color w:val="000000"/>
          <w:sz w:val="27"/>
          <w:szCs w:val="27"/>
        </w:rPr>
      </w:pPr>
      <w:hyperlink r:id="rId13" w:history="1">
        <w:r>
          <w:rPr>
            <w:color w:val="954F72"/>
            <w:sz w:val="27"/>
            <w:szCs w:val="27"/>
            <w:u w:val="single"/>
          </w:rPr>
          <w:t>https://youtu.be/iH2zc5tkHPo</w:t>
        </w:r>
      </w:hyperlink>
    </w:p>
    <w:p w:rsidR="0025021C" w:rsidRDefault="0025021C">
      <w:pPr>
        <w:spacing w:line="360" w:lineRule="atLeast"/>
        <w:jc w:val="both"/>
        <w:textAlignment w:val="top"/>
        <w:divId w:val="1379092581"/>
        <w:rPr>
          <w:rFonts w:ascii="Calibri" w:hAnsi="Calibri" w:cs="Calibri"/>
          <w:color w:val="000000"/>
          <w:sz w:val="27"/>
          <w:szCs w:val="27"/>
          <w:lang w:bidi="ar-SA"/>
        </w:rPr>
      </w:pPr>
      <w:r>
        <w:rPr>
          <w:color w:val="000000"/>
          <w:sz w:val="27"/>
          <w:szCs w:val="27"/>
          <w:lang w:bidi="ar-SA"/>
        </w:rPr>
        <w:t> </w:t>
      </w:r>
    </w:p>
    <w:p w:rsidR="0025021C" w:rsidRDefault="0025021C">
      <w:pPr>
        <w:pStyle w:val="Akapitzlist"/>
        <w:spacing w:line="360" w:lineRule="auto"/>
        <w:ind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        7.</w:t>
      </w:r>
      <w:r>
        <w:rPr>
          <w:rFonts w:eastAsia="Times New Roman"/>
          <w:b/>
          <w:bCs/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„Pisanki, kraszanki, jajka malowane” – zabawy twórcze.</w:t>
      </w:r>
      <w:r>
        <w:rPr>
          <w:color w:val="000000"/>
          <w:sz w:val="26"/>
          <w:szCs w:val="26"/>
        </w:rPr>
        <w:t> Dziecko ozdabia przygotowane wcześniej prze rodzica (ugotowane  na twardo) jajka. Technika dowolna. Proszę skorzystać z dostępnych w domu materiałów plastycznych (farby, papier kolorowy, plastelina itp.) Poniżej znajdziecie Państwo filmik z pomysłami. </w:t>
      </w:r>
    </w:p>
    <w:p w:rsidR="0025021C" w:rsidRDefault="0025021C">
      <w:pPr>
        <w:pStyle w:val="Akapitzlist"/>
        <w:spacing w:line="360" w:lineRule="atLeast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color w:val="954F72"/>
          <w:sz w:val="27"/>
          <w:szCs w:val="27"/>
        </w:rPr>
        <w:t>            </w:t>
      </w:r>
      <w:hyperlink r:id="rId14" w:history="1">
        <w:r>
          <w:rPr>
            <w:color w:val="954F72"/>
            <w:sz w:val="27"/>
            <w:szCs w:val="27"/>
          </w:rPr>
          <w:t>https://youtu.be/mwWgC626krE</w:t>
        </w:r>
      </w:hyperlink>
    </w:p>
    <w:p w:rsidR="0025021C" w:rsidRDefault="0025021C">
      <w:pPr>
        <w:pStyle w:val="Akapitzlist"/>
        <w:spacing w:after="0" w:line="360" w:lineRule="atLeast"/>
        <w:ind w:left="720"/>
        <w:textAlignment w:val="top"/>
        <w:divId w:val="1379092581"/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021C" w:rsidRDefault="0025021C">
      <w:pPr>
        <w:pStyle w:val="Akapitzlist"/>
        <w:spacing w:line="360" w:lineRule="auto"/>
        <w:ind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           </w:t>
      </w:r>
    </w:p>
    <w:p w:rsidR="0025021C" w:rsidRDefault="0025021C">
      <w:pPr>
        <w:pStyle w:val="NormalnyWeb"/>
        <w:spacing w:line="276" w:lineRule="atLeast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b/>
          <w:bCs/>
          <w:color w:val="000000"/>
          <w:sz w:val="27"/>
          <w:szCs w:val="27"/>
        </w:rPr>
        <w:t>                                                                                         30.03.2021 r. </w:t>
      </w:r>
    </w:p>
    <w:p w:rsidR="0025021C" w:rsidRDefault="0025021C">
      <w:pPr>
        <w:pStyle w:val="NormalnyWeb"/>
        <w:spacing w:line="276" w:lineRule="atLeast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b/>
          <w:bCs/>
          <w:color w:val="000000"/>
          <w:sz w:val="27"/>
          <w:szCs w:val="27"/>
        </w:rPr>
        <w:t>Temat dnia: </w:t>
      </w:r>
      <w:r>
        <w:rPr>
          <w:rFonts w:ascii="Open Sans" w:hAnsi="Open Sans" w:cs="Arial"/>
          <w:i/>
          <w:iCs/>
          <w:color w:val="000000"/>
          <w:sz w:val="27"/>
          <w:szCs w:val="27"/>
        </w:rPr>
        <w:t>„W koszyczku do święcenia”</w:t>
      </w:r>
    </w:p>
    <w:p w:rsidR="0025021C" w:rsidRDefault="0025021C">
      <w:pPr>
        <w:pStyle w:val="NormalnyWeb"/>
        <w:spacing w:line="360" w:lineRule="auto"/>
        <w:ind w:left="501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„Święta, święta” – ćwiczenie komunikacji. </w:t>
      </w:r>
      <w:r>
        <w:rPr>
          <w:rFonts w:ascii="Open Sans" w:hAnsi="Open Sans" w:cs="Arial"/>
          <w:color w:val="000000"/>
          <w:sz w:val="26"/>
          <w:szCs w:val="26"/>
        </w:rPr>
        <w:t xml:space="preserve">Dziecko opowiada rodzicowi, z czym kojarzą mu  się święta (Boże Narodzenie i Wielkanoc). Następnie dziecko wypowiada </w:t>
      </w:r>
      <w:proofErr w:type="spellStart"/>
      <w:r>
        <w:rPr>
          <w:rFonts w:ascii="Open Sans" w:hAnsi="Open Sans" w:cs="Arial"/>
          <w:color w:val="000000"/>
          <w:sz w:val="26"/>
          <w:szCs w:val="26"/>
        </w:rPr>
        <w:t>sie</w:t>
      </w:r>
      <w:proofErr w:type="spellEnd"/>
      <w:r>
        <w:rPr>
          <w:rFonts w:ascii="Open Sans" w:hAnsi="Open Sans" w:cs="Arial"/>
          <w:color w:val="000000"/>
          <w:sz w:val="26"/>
          <w:szCs w:val="26"/>
        </w:rPr>
        <w:t>̨, które święta bardziej lubią i dlaczego. Gdy już dziecko się wypowie rodzic prosi dziecko  o przyporządkowanie symboli świątecznych do odpowiednich świąt (np. choinka – Boże Narodzenie , baranek –  Wielkanoc itp.) </w:t>
      </w:r>
    </w:p>
    <w:p w:rsidR="0025021C" w:rsidRDefault="0025021C">
      <w:pPr>
        <w:pStyle w:val="NormalnyWeb"/>
        <w:spacing w:line="360" w:lineRule="auto"/>
        <w:ind w:left="501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„Koszyczki wielkanocne</w:t>
      </w:r>
      <w:r>
        <w:rPr>
          <w:rFonts w:ascii="Open Sans" w:hAnsi="Open Sans" w:cs="Arial"/>
          <w:color w:val="000000"/>
          <w:sz w:val="26"/>
          <w:szCs w:val="26"/>
        </w:rPr>
        <w:t xml:space="preserve">” – ćwiczenie logicznego myślenia i spostrzegawczości wzrokowej.  Rodzic przygotowuje kilka dowolnych </w:t>
      </w:r>
      <w:r>
        <w:rPr>
          <w:rFonts w:ascii="Open Sans" w:hAnsi="Open Sans" w:cs="Arial"/>
          <w:color w:val="000000"/>
          <w:sz w:val="26"/>
          <w:szCs w:val="26"/>
        </w:rPr>
        <w:lastRenderedPageBreak/>
        <w:t>koszyczków bądź też miseczek z różną zawartością. Ustawia ja na stole, i szczegółowo opisuje wygląd wybranego koszyczka. Zadaniem dziecka jest odgadnięcie o który koszyczku rodzic mówi. Bawimy się tak do momentu, aż dziecko prawidłowo wskaże wszystkie koszyczki. </w:t>
      </w:r>
    </w:p>
    <w:p w:rsidR="0025021C" w:rsidRDefault="0025021C">
      <w:pPr>
        <w:pStyle w:val="NormalnyWeb"/>
        <w:spacing w:line="360" w:lineRule="auto"/>
        <w:ind w:left="501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„Powrót na swoje miejsce”- zabawa rytmiczno-ruchowa.  </w:t>
      </w:r>
      <w:r>
        <w:rPr>
          <w:rFonts w:ascii="Open Sans" w:hAnsi="Open Sans" w:cs="Arial"/>
          <w:color w:val="000000"/>
          <w:sz w:val="26"/>
          <w:szCs w:val="26"/>
        </w:rPr>
        <w:t>Dziecko wybiera sobie dowolne miejsce w pokoju. Gdy usłyszy nagranie skocznej melodii, porusza się w dowolny sposób po pokoju. Podczas przerwy w grze wraca na swoje miejsce</w:t>
      </w:r>
    </w:p>
    <w:p w:rsidR="0025021C" w:rsidRDefault="0025021C">
      <w:pPr>
        <w:pStyle w:val="NormalnyWeb"/>
        <w:spacing w:line="360" w:lineRule="auto"/>
        <w:ind w:left="501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„Święta, święta biją dzwony” – nauka piosenki. </w:t>
      </w:r>
      <w:r>
        <w:rPr>
          <w:rFonts w:ascii="Open Sans" w:hAnsi="Open Sans" w:cs="Arial"/>
          <w:color w:val="000000"/>
          <w:sz w:val="26"/>
          <w:szCs w:val="26"/>
        </w:rPr>
        <w:t>Dzieci słuchają piosenki (można kilkukrotnie). Rodzic pyta dziecko, o czym jest mowa w piosence, sprawdza, czy dziecko rozumie wszystkie słowa. Na koniec próbuje śpiewać wraz z wykonawcami. </w:t>
      </w:r>
    </w:p>
    <w:p w:rsidR="0025021C" w:rsidRDefault="0025021C">
      <w:pPr>
        <w:pStyle w:val="NormalnyWeb"/>
        <w:spacing w:line="360" w:lineRule="atLeast"/>
        <w:ind w:left="501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hyperlink r:id="rId15" w:history="1">
        <w:r>
          <w:rPr>
            <w:rFonts w:ascii="Open Sans" w:hAnsi="Open Sans" w:cs="Arial"/>
            <w:color w:val="954F72"/>
            <w:sz w:val="27"/>
            <w:szCs w:val="27"/>
          </w:rPr>
          <w:t>https://youtu.be/fLGHjBXHxG0</w:t>
        </w:r>
      </w:hyperlink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I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 xml:space="preserve">Ciasto pachnie na świątecznym </w:t>
      </w:r>
      <w:proofErr w:type="spellStart"/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obrusie,obrusie</w:t>
      </w:r>
      <w:proofErr w:type="spellEnd"/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wokół stołu krzątają się mamusie, mamusie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Wszyscy poważni są tego ranka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niech nas rozśmieszy wesoła pisanka.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 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Ref.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Święta, święta bija dzwony,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każdy dzwon jak roztańczony,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tańczy, tańczy każdy dzwon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bim bam bom, bim bam bom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 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II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Szynka mruga z okrągłego półmiska, półmiska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tatuś chętnie by z radości zagwizdał, zagwizdał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Wszyscy poważni są tego ranka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lastRenderedPageBreak/>
        <w:t>niech nas rozśmieszy wesoła pisanka.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 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Ref.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Święta, święta bija dzwony,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każdy dzwon jak roztańczony,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tańczy, tańczy każdy dzwon</w:t>
      </w:r>
    </w:p>
    <w:p w:rsidR="0025021C" w:rsidRDefault="0025021C">
      <w:pPr>
        <w:pStyle w:val="Listapunktowana"/>
        <w:spacing w:after="140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  <w:lang w:bidi="ar-SA"/>
        </w:rPr>
      </w:pPr>
      <w:r>
        <w:rPr>
          <w:rFonts w:ascii="Open Sans" w:hAnsi="Open Sans" w:cs="Arial"/>
          <w:i/>
          <w:iCs/>
          <w:color w:val="000000"/>
          <w:sz w:val="27"/>
          <w:szCs w:val="27"/>
          <w:lang w:bidi="ar-SA"/>
        </w:rPr>
        <w:t>bim bam bom, bim bam bom</w:t>
      </w:r>
    </w:p>
    <w:p w:rsidR="0025021C" w:rsidRDefault="0025021C">
      <w:pPr>
        <w:pStyle w:val="NormalnyWeb"/>
        <w:spacing w:line="360" w:lineRule="atLeast"/>
        <w:jc w:val="center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i/>
          <w:iCs/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spacing w:line="360" w:lineRule="auto"/>
        <w:ind w:left="501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„W rytmie dzwonu” – ćwiczenia ruchowe i ruchowo-słuchowe. </w:t>
      </w:r>
      <w:r>
        <w:rPr>
          <w:rFonts w:ascii="Open Sans" w:hAnsi="Open Sans" w:cs="Arial"/>
          <w:color w:val="000000"/>
          <w:sz w:val="26"/>
          <w:szCs w:val="26"/>
        </w:rPr>
        <w:t>Dziecko </w:t>
      </w:r>
      <w:r>
        <w:rPr>
          <w:rFonts w:ascii="Open Sans" w:hAnsi="Open Sans" w:cs="Arial"/>
          <w:i/>
          <w:iCs/>
          <w:color w:val="000000"/>
          <w:sz w:val="26"/>
          <w:szCs w:val="26"/>
        </w:rPr>
        <w:t>śpiewając piosenkę (wraz z akompaniamentem) „Dzwon”, rytmicznie klaszcze w dłonie. A potem próbuje wystukiwać rytm, uderzając dłońmi o uda, potem o kolana. </w:t>
      </w:r>
      <w:r>
        <w:rPr>
          <w:rFonts w:ascii="Open Sans" w:hAnsi="Open Sans" w:cs="Arial"/>
          <w:color w:val="000000"/>
          <w:sz w:val="26"/>
          <w:szCs w:val="26"/>
        </w:rPr>
        <w:t xml:space="preserve">Na zakończenie dziecko kuca i wybijaj rytm, uderzając dłońmi o </w:t>
      </w:r>
      <w:proofErr w:type="spellStart"/>
      <w:r>
        <w:rPr>
          <w:rFonts w:ascii="Open Sans" w:hAnsi="Open Sans" w:cs="Arial"/>
          <w:color w:val="000000"/>
          <w:sz w:val="26"/>
          <w:szCs w:val="26"/>
        </w:rPr>
        <w:t>podłoge</w:t>
      </w:r>
      <w:proofErr w:type="spellEnd"/>
      <w:r>
        <w:rPr>
          <w:rFonts w:ascii="Open Sans" w:hAnsi="Open Sans" w:cs="Arial"/>
          <w:color w:val="000000"/>
          <w:sz w:val="26"/>
          <w:szCs w:val="26"/>
        </w:rPr>
        <w:t>̨.</w:t>
      </w:r>
    </w:p>
    <w:p w:rsidR="0025021C" w:rsidRDefault="0025021C">
      <w:pPr>
        <w:pStyle w:val="NormalnyWeb"/>
        <w:spacing w:line="360" w:lineRule="auto"/>
        <w:ind w:left="501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„Koszyczek wielkanocny” –ćwiczenie słuchu fonematycznego. </w:t>
      </w:r>
      <w:r>
        <w:rPr>
          <w:rFonts w:ascii="Open Sans" w:hAnsi="Open Sans" w:cs="Arial"/>
          <w:color w:val="000000"/>
          <w:sz w:val="26"/>
          <w:szCs w:val="26"/>
        </w:rPr>
        <w:t>Rodzic mówi wyrazy, dziecko dzieli je na sylaby: koszyczek, zajączek, kurczak, Wielkanoc, chlebek, sól, kiełbasa, jajko, obrus, baranek (dziecko może przy tym klaskać jeśli to ułatwi mu zadanie). </w:t>
      </w:r>
    </w:p>
    <w:p w:rsidR="0025021C" w:rsidRDefault="0025021C">
      <w:pPr>
        <w:pStyle w:val="NormalnyWeb"/>
        <w:spacing w:line="360" w:lineRule="auto"/>
        <w:ind w:left="501" w:hanging="360"/>
        <w:textAlignment w:val="top"/>
        <w:divId w:val="1379092581"/>
        <w:rPr>
          <w:rFonts w:ascii="Open Sans" w:hAnsi="Open Sans" w:cs="Arial"/>
          <w:color w:val="000000"/>
          <w:sz w:val="26"/>
          <w:szCs w:val="26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rFonts w:ascii="Open Sans" w:hAnsi="Open Sans" w:cs="Arial"/>
          <w:color w:val="000000"/>
          <w:sz w:val="26"/>
          <w:szCs w:val="26"/>
        </w:rPr>
        <w:t xml:space="preserve"> 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„Tańczący puszek” - ćwiczenia oddechowe.  </w:t>
      </w:r>
      <w:r>
        <w:rPr>
          <w:rFonts w:ascii="Open Sans" w:hAnsi="Open Sans" w:cs="Arial"/>
          <w:color w:val="000000"/>
          <w:sz w:val="26"/>
          <w:szCs w:val="26"/>
        </w:rPr>
        <w:t>Zadaniem dziecka jest dmuchanie przez rurkę do napojów na kuleczkę z waty tak, aby się turlała po stole lub podłodze.</w:t>
      </w:r>
    </w:p>
    <w:p w:rsidR="0025021C" w:rsidRDefault="0025021C">
      <w:pPr>
        <w:pStyle w:val="NormalnyWeb"/>
        <w:spacing w:after="0"/>
        <w:ind w:left="720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spacing w:after="0"/>
        <w:ind w:left="720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br/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                                                                                         </w:t>
      </w:r>
      <w:r>
        <w:rPr>
          <w:rStyle w:val="Pogrubienie"/>
          <w:rFonts w:ascii="Open Sans" w:hAnsi="Open Sans" w:cs="Arial"/>
          <w:color w:val="000000"/>
          <w:sz w:val="27"/>
          <w:szCs w:val="27"/>
        </w:rPr>
        <w:t>29.03.2021</w:t>
      </w:r>
      <w:r>
        <w:rPr>
          <w:rFonts w:ascii="Open Sans" w:hAnsi="Open Sans" w:cs="Arial"/>
          <w:b/>
          <w:bCs/>
          <w:color w:val="000000"/>
          <w:sz w:val="27"/>
          <w:szCs w:val="27"/>
        </w:rPr>
        <w:t xml:space="preserve"> r.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Style w:val="Pogrubienie"/>
          <w:rFonts w:ascii="Open Sans" w:hAnsi="Open Sans" w:cs="Arial"/>
          <w:color w:val="000000"/>
          <w:sz w:val="27"/>
          <w:szCs w:val="27"/>
        </w:rPr>
        <w:t>Temat</w:t>
      </w:r>
      <w:r>
        <w:rPr>
          <w:rFonts w:ascii="Open Sans" w:hAnsi="Open Sans" w:cs="Arial"/>
          <w:color w:val="000000"/>
          <w:sz w:val="27"/>
          <w:szCs w:val="27"/>
        </w:rPr>
        <w:t xml:space="preserve"> </w:t>
      </w:r>
      <w:r>
        <w:rPr>
          <w:rStyle w:val="Pogrubienie"/>
          <w:rFonts w:ascii="Open Sans" w:hAnsi="Open Sans" w:cs="Arial"/>
          <w:color w:val="000000"/>
          <w:sz w:val="27"/>
          <w:szCs w:val="27"/>
        </w:rPr>
        <w:t>dnia</w:t>
      </w:r>
      <w:r>
        <w:rPr>
          <w:rFonts w:ascii="Open Sans" w:hAnsi="Open Sans" w:cs="Arial"/>
          <w:color w:val="000000"/>
          <w:sz w:val="27"/>
          <w:szCs w:val="27"/>
        </w:rPr>
        <w:t>: „Wielkanocny stół”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Cel główny: Poznawanie polskich tradycji ludowych, związanych z obchodzeniem świąt wielkanocnych..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 xml:space="preserve">1.Kącik wielkanocny” – przybliżanie polskiej tradycji związanej z </w:t>
      </w:r>
      <w:proofErr w:type="spellStart"/>
      <w:r>
        <w:rPr>
          <w:rFonts w:ascii="Open Sans" w:hAnsi="Open Sans" w:cs="Arial"/>
          <w:color w:val="000000"/>
          <w:sz w:val="27"/>
          <w:szCs w:val="27"/>
        </w:rPr>
        <w:t>obchodamia</w:t>
      </w:r>
      <w:proofErr w:type="spellEnd"/>
      <w:r>
        <w:rPr>
          <w:rFonts w:ascii="Open Sans" w:hAnsi="Open Sans" w:cs="Arial"/>
          <w:color w:val="000000"/>
          <w:sz w:val="27"/>
          <w:szCs w:val="27"/>
        </w:rPr>
        <w:t xml:space="preserve"> Świąt Wielkanocnych na podstawie wiersza oraz filmu edukacyjnego. 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 xml:space="preserve">Słuchanie wiersza P. </w:t>
      </w:r>
      <w:proofErr w:type="spellStart"/>
      <w:r>
        <w:rPr>
          <w:rFonts w:ascii="Open Sans" w:hAnsi="Open Sans" w:cs="Arial"/>
          <w:color w:val="000000"/>
          <w:sz w:val="27"/>
          <w:szCs w:val="27"/>
        </w:rPr>
        <w:t>Beręsewicza</w:t>
      </w:r>
      <w:proofErr w:type="spellEnd"/>
      <w:r>
        <w:rPr>
          <w:rFonts w:ascii="Open Sans" w:hAnsi="Open Sans" w:cs="Arial"/>
          <w:color w:val="000000"/>
          <w:sz w:val="27"/>
          <w:szCs w:val="27"/>
        </w:rPr>
        <w:t xml:space="preserve"> „Wielkanoc”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lastRenderedPageBreak/>
        <w:t>Jajko z napisem „Pisanka Janka” to była, przyznam, niespodzianka,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bo u nas w domu, aż do tej pory,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każdy malował jajka we wzory.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Ale poza tym, jak się wydaje,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nie ucierpiały stare zwyczaje: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były palemki, serdeczne słowa,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spacer, życzenia, babka drożdżowa,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a w śmigus-dyngus po dwóch minutach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wszystkim świątecznie chlupało w butach.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Oglądanie filmu edukacyjnego.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hyperlink r:id="rId16" w:history="1">
        <w:r>
          <w:rPr>
            <w:rFonts w:ascii="Open Sans" w:hAnsi="Open Sans" w:cs="Arial"/>
            <w:color w:val="ED2092"/>
            <w:sz w:val="27"/>
            <w:szCs w:val="27"/>
          </w:rPr>
          <w:t>https://youtu.be/4AruqaTpljM</w:t>
        </w:r>
      </w:hyperlink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Rozmowa inspirowana treścią wiersza oraz obejrzanym filmem. Wyjaśnienie pojęcia tradycja.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- Jakie zwyczaje związane z Wielkanocą są wymienione w wierszu?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- Jakie Ty znasz zwyczaje (tradycje) wielkanocne?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- Co Twoim zdaniem oznacza słowo tradycja?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 xml:space="preserve">2.„Tradycja to jest zbiór wszystkich naszych </w:t>
      </w:r>
      <w:proofErr w:type="spellStart"/>
      <w:r>
        <w:rPr>
          <w:rFonts w:ascii="Open Sans" w:hAnsi="Open Sans" w:cs="Arial"/>
          <w:color w:val="000000"/>
          <w:sz w:val="27"/>
          <w:szCs w:val="27"/>
        </w:rPr>
        <w:t>zachowan</w:t>
      </w:r>
      <w:proofErr w:type="spellEnd"/>
      <w:r>
        <w:rPr>
          <w:rFonts w:ascii="Open Sans" w:hAnsi="Open Sans" w:cs="Arial"/>
          <w:color w:val="000000"/>
          <w:sz w:val="27"/>
          <w:szCs w:val="27"/>
        </w:rPr>
        <w:t xml:space="preserve">́, zasad, które wciąż powtarzamy, na przykład, co roku w święta. Lubimy je. One nas </w:t>
      </w:r>
      <w:proofErr w:type="spellStart"/>
      <w:r>
        <w:rPr>
          <w:rFonts w:ascii="Open Sans" w:hAnsi="Open Sans" w:cs="Arial"/>
          <w:color w:val="000000"/>
          <w:sz w:val="27"/>
          <w:szCs w:val="27"/>
        </w:rPr>
        <w:t>charakteryzuja</w:t>
      </w:r>
      <w:proofErr w:type="spellEnd"/>
      <w:r>
        <w:rPr>
          <w:rFonts w:ascii="Open Sans" w:hAnsi="Open Sans" w:cs="Arial"/>
          <w:color w:val="000000"/>
          <w:sz w:val="27"/>
          <w:szCs w:val="27"/>
        </w:rPr>
        <w:t xml:space="preserve">̨, łączą. Przekazujemy je z pokolenia na pokolenie. To znaczy, że o jakiejś </w:t>
      </w:r>
      <w:proofErr w:type="spellStart"/>
      <w:r>
        <w:rPr>
          <w:rFonts w:ascii="Open Sans" w:hAnsi="Open Sans" w:cs="Arial"/>
          <w:color w:val="000000"/>
          <w:sz w:val="27"/>
          <w:szCs w:val="27"/>
        </w:rPr>
        <w:t>tra</w:t>
      </w:r>
      <w:proofErr w:type="spellEnd"/>
      <w:r>
        <w:rPr>
          <w:rFonts w:ascii="Open Sans" w:hAnsi="Open Sans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Open Sans" w:hAnsi="Open Sans" w:cs="Arial"/>
          <w:color w:val="000000"/>
          <w:sz w:val="27"/>
          <w:szCs w:val="27"/>
        </w:rPr>
        <w:t>dycji</w:t>
      </w:r>
      <w:proofErr w:type="spellEnd"/>
      <w:r>
        <w:rPr>
          <w:rFonts w:ascii="Open Sans" w:hAnsi="Open Sans" w:cs="Arial"/>
          <w:color w:val="000000"/>
          <w:sz w:val="27"/>
          <w:szCs w:val="27"/>
        </w:rPr>
        <w:t xml:space="preserve"> dowiecie się np. od waszych rodziców, a oni dowiedzieli się o niej od waszych dziadków. Tradycją jest np. święcenie koszyczków wielkanocnych.”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3.„Co widzisz?” – ćwiczenie wzroku. Dzieci chodzą po różnych częściach mieszkania. Obserwują dane miejsce, po chwili opowiadają, co zaobserwowały. Wymieniają jak najwięcej przykładów.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4.„Wielkanicy stół” – wysłuchanie piosenki. 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             </w:t>
      </w:r>
      <w:hyperlink r:id="rId17" w:history="1">
        <w:r>
          <w:rPr>
            <w:rFonts w:ascii="Open Sans" w:hAnsi="Open Sans" w:cs="Arial"/>
            <w:color w:val="ED2092"/>
            <w:sz w:val="27"/>
            <w:szCs w:val="27"/>
          </w:rPr>
          <w:t>https://youtu.be/JMbbv83DgUM</w:t>
        </w:r>
      </w:hyperlink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 xml:space="preserve">„Stół wielkanocny” – poznanie potraw wielkanocnych, nauka układania zastawy przy stole. Rozkłada na stole obrus. Dzieci układają na nim </w:t>
      </w:r>
      <w:proofErr w:type="spellStart"/>
      <w:r>
        <w:rPr>
          <w:rFonts w:ascii="Open Sans" w:hAnsi="Open Sans" w:cs="Arial"/>
          <w:color w:val="000000"/>
          <w:sz w:val="27"/>
          <w:szCs w:val="27"/>
        </w:rPr>
        <w:t>zastawe</w:t>
      </w:r>
      <w:proofErr w:type="spellEnd"/>
      <w:r>
        <w:rPr>
          <w:rFonts w:ascii="Open Sans" w:hAnsi="Open Sans" w:cs="Arial"/>
          <w:color w:val="000000"/>
          <w:sz w:val="27"/>
          <w:szCs w:val="27"/>
        </w:rPr>
        <w:t xml:space="preserve">̨: talerzyki, widelce, filiżanki dla każdego członka rodziny. Pytany dziecka czy jego zdaniem czegoś brakuje na tym stole. Zwracamy dziecku uwagę na to, że Wielkanoc to święto kolorowe i barwne, dlatego oprócz zastawy królują na stołach wszelkie ozdoby. Dziecko ustawia ozdoby świąteczne. Rozmowa o </w:t>
      </w:r>
      <w:r>
        <w:rPr>
          <w:rFonts w:ascii="Open Sans" w:hAnsi="Open Sans" w:cs="Arial"/>
          <w:color w:val="000000"/>
          <w:sz w:val="27"/>
          <w:szCs w:val="27"/>
        </w:rPr>
        <w:lastRenderedPageBreak/>
        <w:t>potrawach świątecznych, które powinny znaleźć się na tym stole. Dopytuje dzieci o ich ulubione tu dzieci. </w:t>
      </w:r>
      <w:bookmarkStart w:id="0" w:name="_GoBack"/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>            https://youtu.be/m2WsGrvCx_w</w:t>
      </w:r>
    </w:p>
    <w:p w:rsidR="0025021C" w:rsidRDefault="0025021C">
      <w:pPr>
        <w:pStyle w:val="NormalnyWeb"/>
        <w:textAlignment w:val="top"/>
        <w:divId w:val="1379092581"/>
        <w:rPr>
          <w:rFonts w:ascii="Open Sans" w:hAnsi="Open Sans" w:cs="Arial"/>
          <w:color w:val="000000"/>
          <w:sz w:val="27"/>
          <w:szCs w:val="27"/>
        </w:rPr>
      </w:pPr>
      <w:r>
        <w:rPr>
          <w:rFonts w:ascii="Open Sans" w:hAnsi="Open Sans" w:cs="Arial"/>
          <w:color w:val="000000"/>
          <w:sz w:val="27"/>
          <w:szCs w:val="27"/>
        </w:rPr>
        <w:t xml:space="preserve">5.„Stroik na stół dla sąsiada” – nabywanie życzliwości, tworzenie prac przestrzennych. Dzieci przygotowują wielkanocny upominek dla osoby </w:t>
      </w:r>
      <w:bookmarkEnd w:id="0"/>
      <w:r>
        <w:rPr>
          <w:rFonts w:ascii="Open Sans" w:hAnsi="Open Sans" w:cs="Arial"/>
          <w:color w:val="000000"/>
          <w:sz w:val="27"/>
          <w:szCs w:val="27"/>
        </w:rPr>
        <w:t>starszej, samotnej z dostępnych w domu materiałów. Wyjaśniamy dzieciom dlaczego niektóre osoby musza spędzać święta samotnie i ile radości takiej osobie sprawi przygotowany przez nich upominek. </w:t>
      </w:r>
    </w:p>
    <w:p w:rsidR="00177A68" w:rsidRDefault="00177A68" w:rsidP="0025021C">
      <w:pPr>
        <w:pStyle w:val="NormalnyWeb"/>
        <w:spacing w:before="100"/>
        <w:textAlignment w:val="top"/>
        <w:divId w:val="1353608614"/>
        <w:rPr>
          <w:rStyle w:val="Pogrubienie"/>
          <w:rFonts w:ascii="Open Sans" w:hAnsi="Open Sans" w:cs="Arial"/>
          <w:color w:val="000000"/>
          <w:sz w:val="27"/>
          <w:szCs w:val="27"/>
        </w:rPr>
      </w:pPr>
    </w:p>
    <w:p w:rsidR="00177A68" w:rsidRDefault="00177A68">
      <w:pPr>
        <w:rPr>
          <w:rStyle w:val="Pogrubienie"/>
          <w:rFonts w:ascii="Open Sans" w:eastAsiaTheme="minorEastAsia" w:hAnsi="Open Sans" w:cs="Arial"/>
          <w:color w:val="000000"/>
          <w:sz w:val="27"/>
          <w:szCs w:val="27"/>
          <w:lang w:eastAsia="pl-PL" w:bidi="ar-SA"/>
        </w:rPr>
      </w:pPr>
      <w:r>
        <w:rPr>
          <w:rStyle w:val="Pogrubienie"/>
          <w:rFonts w:ascii="Open Sans" w:hAnsi="Open Sans" w:cs="Arial"/>
          <w:color w:val="000000"/>
          <w:sz w:val="27"/>
          <w:szCs w:val="27"/>
        </w:rPr>
        <w:br w:type="page"/>
      </w:r>
    </w:p>
    <w:p w:rsidR="00B821BF" w:rsidRPr="00C072EA" w:rsidRDefault="00B821BF">
      <w:pPr>
        <w:pStyle w:val="Nagwek2"/>
      </w:pPr>
    </w:p>
    <w:sectPr w:rsidR="00B821BF" w:rsidRPr="00C072EA">
      <w:footerReference w:type="default" r:id="rId1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F7" w:rsidRDefault="002F57F7">
      <w:r>
        <w:separator/>
      </w:r>
    </w:p>
    <w:p w:rsidR="002F57F7" w:rsidRDefault="002F57F7"/>
  </w:endnote>
  <w:endnote w:type="continuationSeparator" w:id="0">
    <w:p w:rsidR="002F57F7" w:rsidRDefault="002F57F7">
      <w:r>
        <w:continuationSeparator/>
      </w:r>
    </w:p>
    <w:p w:rsidR="002F57F7" w:rsidRDefault="002F5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1BF" w:rsidRDefault="00D44EE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F7" w:rsidRDefault="002F57F7">
      <w:r>
        <w:separator/>
      </w:r>
    </w:p>
    <w:p w:rsidR="002F57F7" w:rsidRDefault="002F57F7"/>
  </w:footnote>
  <w:footnote w:type="continuationSeparator" w:id="0">
    <w:p w:rsidR="002F57F7" w:rsidRDefault="002F57F7">
      <w:r>
        <w:continuationSeparator/>
      </w:r>
    </w:p>
    <w:p w:rsidR="002F57F7" w:rsidRDefault="002F57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045D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apunktowan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61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anumerowan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7F"/>
    <w:rsid w:val="00177A68"/>
    <w:rsid w:val="00220E7F"/>
    <w:rsid w:val="0025021C"/>
    <w:rsid w:val="002D5ED5"/>
    <w:rsid w:val="002F57F7"/>
    <w:rsid w:val="00B821BF"/>
    <w:rsid w:val="00C072EA"/>
    <w:rsid w:val="00D44EEA"/>
    <w:rsid w:val="00DB03D4"/>
    <w:rsid w:val="00F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9E76"/>
  <w15:chartTrackingRefBased/>
  <w15:docId w15:val="{4E7E6B0E-289F-4967-ACB1-90DD2062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ja-JP" w:bidi="pl-P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3D4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qFormat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731C3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2A4F"/>
    <w:pPr>
      <w:spacing w:line="240" w:lineRule="auto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pl-PL" w:bidi="ar-SA"/>
    </w:rPr>
  </w:style>
  <w:style w:type="paragraph" w:customStyle="1" w:styleId="compositeinner">
    <w:name w:val="compositeinner"/>
    <w:basedOn w:val="Normalny"/>
    <w:rsid w:val="00F02A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F02A4F"/>
    <w:pPr>
      <w:spacing w:line="240" w:lineRule="auto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F0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7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7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45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4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09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86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7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65265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7356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180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88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09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4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Ktw-w-sVmk" TargetMode="External"/><Relationship Id="rId13" Type="http://schemas.openxmlformats.org/officeDocument/2006/relationships/hyperlink" Target="https://youtu.be/iH2zc5tkHP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301191/%C5%9Bwi%C4%99ta-wielkanocne" TargetMode="External"/><Relationship Id="rId12" Type="http://schemas.openxmlformats.org/officeDocument/2006/relationships/hyperlink" Target="https://youtu.be/Pex6oHu7ogQ" TargetMode="External"/><Relationship Id="rId17" Type="http://schemas.openxmlformats.org/officeDocument/2006/relationships/hyperlink" Target="https://youtu.be/JMbbv83Dg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4AruqaTplj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2ziz9Z6G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fLGHjBXHxG0" TargetMode="External"/><Relationship Id="rId10" Type="http://schemas.openxmlformats.org/officeDocument/2006/relationships/hyperlink" Target="https://youtu.be/wHBttUjMPH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QtfzbZL_vw" TargetMode="External"/><Relationship Id="rId14" Type="http://schemas.openxmlformats.org/officeDocument/2006/relationships/hyperlink" Target="https://youtu.be/mwWgC626k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C846514-F8BA-41D0-8149-524CF9721773%7dtf1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{0C846514-F8BA-41D0-8149-524CF9721773}tf10002051.dotx</Template>
  <TotalTime>2</TotalTime>
  <Pages>10</Pages>
  <Words>1792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jaskolska</dc:creator>
  <cp:keywords/>
  <dc:description/>
  <cp:lastModifiedBy>kamila jaskolska</cp:lastModifiedBy>
  <cp:revision>4</cp:revision>
  <dcterms:created xsi:type="dcterms:W3CDTF">2021-04-06T15:40:00Z</dcterms:created>
  <dcterms:modified xsi:type="dcterms:W3CDTF">2021-04-06T15:42:00Z</dcterms:modified>
</cp:coreProperties>
</file>