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72" w:rsidRDefault="00E84D56" w:rsidP="00ED3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E84D56">
        <w:rPr>
          <w:rFonts w:ascii="Arial" w:hAnsi="Arial" w:cs="Arial"/>
          <w:b/>
          <w:bCs/>
        </w:rPr>
        <w:t>Zasady</w:t>
      </w:r>
    </w:p>
    <w:p w:rsidR="00ED3A81" w:rsidRDefault="00E84D56" w:rsidP="00ED3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E84D56">
        <w:rPr>
          <w:rFonts w:ascii="Arial" w:hAnsi="Arial" w:cs="Arial"/>
          <w:b/>
          <w:bCs/>
        </w:rPr>
        <w:t>obowiązujące podczas</w:t>
      </w:r>
    </w:p>
    <w:p w:rsidR="00ED3A81" w:rsidRDefault="00ED3A81" w:rsidP="00ED3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E012D">
        <w:rPr>
          <w:rFonts w:ascii="Arial" w:hAnsi="Arial" w:cs="Arial"/>
          <w:b/>
          <w:bCs/>
        </w:rPr>
        <w:t xml:space="preserve">wycieczki </w:t>
      </w:r>
      <w:r>
        <w:rPr>
          <w:rFonts w:ascii="Arial" w:hAnsi="Arial" w:cs="Arial"/>
          <w:b/>
          <w:bCs/>
        </w:rPr>
        <w:t>krajoznawczo-turystycznej:</w:t>
      </w:r>
    </w:p>
    <w:p w:rsidR="001C3E39" w:rsidRPr="00E84D56" w:rsidRDefault="00E84D56" w:rsidP="00ED3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E84D56">
        <w:rPr>
          <w:rFonts w:ascii="Arial" w:hAnsi="Arial" w:cs="Arial"/>
          <w:b/>
          <w:bCs/>
          <w:color w:val="000000"/>
        </w:rPr>
        <w:t>kilkudniowej/biwaku</w:t>
      </w:r>
    </w:p>
    <w:p w:rsidR="00E84D56" w:rsidRPr="00E84D56" w:rsidRDefault="00E84D56" w:rsidP="00E84D5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</w:p>
    <w:p w:rsidR="00E84D56" w:rsidRPr="00E84D56" w:rsidRDefault="00E84D56" w:rsidP="00E84D5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1C3E39" w:rsidRPr="00E84D56" w:rsidRDefault="001C3E39" w:rsidP="001C3E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Podstawowym celem wycieczki jest realizacja celów </w:t>
      </w:r>
      <w:proofErr w:type="spellStart"/>
      <w:r w:rsidRPr="00E84D56">
        <w:rPr>
          <w:rFonts w:ascii="Arial" w:hAnsi="Arial" w:cs="Arial"/>
          <w:color w:val="000000"/>
        </w:rPr>
        <w:t>dydaktyczno</w:t>
      </w:r>
      <w:proofErr w:type="spellEnd"/>
      <w:r w:rsidRPr="00E84D56">
        <w:rPr>
          <w:rFonts w:ascii="Arial" w:hAnsi="Arial" w:cs="Arial"/>
          <w:color w:val="000000"/>
        </w:rPr>
        <w:t xml:space="preserve"> – wychowawczych.</w:t>
      </w:r>
    </w:p>
    <w:p w:rsidR="001C3E39" w:rsidRPr="00E84D56" w:rsidRDefault="001C3E39" w:rsidP="001C3E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Relacje uczeń – uczeń: </w:t>
      </w:r>
    </w:p>
    <w:p w:rsidR="001C3E39" w:rsidRPr="00E84D56" w:rsidRDefault="001C3E39" w:rsidP="001C3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szanujemy potrzebę prywatności, </w:t>
      </w:r>
    </w:p>
    <w:p w:rsidR="001C3E39" w:rsidRPr="00E84D56" w:rsidRDefault="001C3E39" w:rsidP="001C3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pamiętamy o istnieniu pojęcia „cudza własność”, </w:t>
      </w:r>
    </w:p>
    <w:p w:rsidR="001C3E39" w:rsidRPr="00E84D56" w:rsidRDefault="001C3E39" w:rsidP="001C3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>dbamy o przyjazną atmosferę tak, aby nikt nie czuł się samotny</w:t>
      </w:r>
      <w:r w:rsidR="00CE12DD">
        <w:rPr>
          <w:rFonts w:ascii="Arial" w:hAnsi="Arial" w:cs="Arial"/>
          <w:color w:val="000000"/>
        </w:rPr>
        <w:br/>
      </w:r>
      <w:r w:rsidRPr="00E84D56">
        <w:rPr>
          <w:rFonts w:ascii="Arial" w:hAnsi="Arial" w:cs="Arial"/>
          <w:color w:val="000000"/>
        </w:rPr>
        <w:t xml:space="preserve">i wyobcowany, </w:t>
      </w:r>
    </w:p>
    <w:p w:rsidR="001C3E39" w:rsidRPr="00E84D56" w:rsidRDefault="001C3E39" w:rsidP="001C3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nie stosujemy przemocy, </w:t>
      </w:r>
    </w:p>
    <w:p w:rsidR="001C3E39" w:rsidRPr="00E84D56" w:rsidRDefault="001C3E39" w:rsidP="001C3E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uznajemy istnienie odmiennego zdania na dany temat. </w:t>
      </w:r>
    </w:p>
    <w:p w:rsidR="001C3E39" w:rsidRPr="00E84D56" w:rsidRDefault="001C3E39" w:rsidP="001C3E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Relacje uczeń – opiekun, opiekun – uczeń: </w:t>
      </w:r>
    </w:p>
    <w:p w:rsidR="001C3E39" w:rsidRPr="00E84D56" w:rsidRDefault="001C3E39" w:rsidP="001C3E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szanujemy się nawzajem, </w:t>
      </w:r>
    </w:p>
    <w:p w:rsidR="001C3E39" w:rsidRPr="00E84D56" w:rsidRDefault="001C3E39" w:rsidP="001C3E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uczestników obowiązuje stosowanie się do poleceń  opiekunów. </w:t>
      </w:r>
    </w:p>
    <w:p w:rsidR="001C3E39" w:rsidRPr="00E84D56" w:rsidRDefault="001C3E39" w:rsidP="001C3E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Każdy uczestnik wycieczki zobowiązany jest: 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zapoznać się z zasadami regulaminu wycieczek szkolnych oraz bezwzględnie się do nich stosować, 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zapoznać się z harmonogramem wycieczki oraz bezwzględnie go przestrzegać, 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>wykonywać polecenia oraz dostosować się do nakazów i zakazów wydawanych przez organizatorów (opiekunowie, kierownik, przewodnik, kierowca, pilot),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>zachowywać się w spos</w:t>
      </w:r>
      <w:r w:rsidR="00CE12DD">
        <w:rPr>
          <w:rFonts w:ascii="Arial" w:hAnsi="Arial" w:cs="Arial"/>
          <w:color w:val="000000"/>
        </w:rPr>
        <w:t>ób kulturalny i zdyscyplinowany</w:t>
      </w:r>
      <w:r w:rsidRPr="00E84D56">
        <w:rPr>
          <w:rFonts w:ascii="Arial" w:hAnsi="Arial" w:cs="Arial"/>
          <w:color w:val="000000"/>
        </w:rPr>
        <w:t xml:space="preserve">, 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nie oddalać się od grupy, 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</w:rPr>
        <w:t xml:space="preserve">przestrzegać zasad poruszania się po drogach, transportu zbiorowego, bezpieczeństwa  przeciwpożarowego, 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informować opiekunów o jakichkolwiek sytuacjach niebezpiecznych mogących zagrażać życiu i zdrowiu uczestników wycieczki, 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>zgłaszać opiekunowi wycieczki wszelkie objawy złego samopoczucia,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>dostosować się do obowiązujących w obiektach muzealnych regulaminów,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>dbać o czystość, ład i porządek w miejscach, w których się przebywa,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kulturalnie odnosić się do opiekunów, kolegów i innych osób, 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pomagać słabszym, mniej sprawnym, </w:t>
      </w:r>
    </w:p>
    <w:p w:rsidR="001C3E39" w:rsidRPr="00E84D56" w:rsidRDefault="001C3E39" w:rsidP="001C3E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bezwzględnie przestrzegać zakazu palenia papierosów, picia alkoholu, zażywania narkotyków oraz innych środków odurzających. </w:t>
      </w:r>
    </w:p>
    <w:p w:rsidR="001C3E39" w:rsidRPr="00E84D56" w:rsidRDefault="001C3E39" w:rsidP="001C3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Miejsce zakwaterowania: </w:t>
      </w:r>
    </w:p>
    <w:p w:rsidR="001C3E39" w:rsidRPr="00E84D56" w:rsidRDefault="001C3E39" w:rsidP="001C3E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w miejscu zakwaterowania respektujemy regulamin ośrodka, </w:t>
      </w:r>
    </w:p>
    <w:p w:rsidR="001C3E39" w:rsidRPr="00E84D56" w:rsidRDefault="001C3E39" w:rsidP="001C3E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zachowujemy ciszę nocną od godziny 22.00 do godz. 6.00, </w:t>
      </w:r>
    </w:p>
    <w:p w:rsidR="001C3E39" w:rsidRPr="00E84D56" w:rsidRDefault="001C3E39" w:rsidP="001C3E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</w:rPr>
        <w:t>dbamy o sprzęt na terenie ośrodka tak, aby pozostał takim, jakim go zastaliśmy,</w:t>
      </w:r>
    </w:p>
    <w:p w:rsidR="001C3E39" w:rsidRPr="00E84D56" w:rsidRDefault="001C3E39" w:rsidP="001C3E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</w:rPr>
        <w:t xml:space="preserve">obowiązuje </w:t>
      </w:r>
      <w:r w:rsidR="00CE12DD">
        <w:rPr>
          <w:rFonts w:ascii="Arial" w:hAnsi="Arial" w:cs="Arial"/>
        </w:rPr>
        <w:t xml:space="preserve">bezwzględny </w:t>
      </w:r>
      <w:r w:rsidRPr="00E84D56">
        <w:rPr>
          <w:rFonts w:ascii="Arial" w:hAnsi="Arial" w:cs="Arial"/>
        </w:rPr>
        <w:t xml:space="preserve">zakaz </w:t>
      </w:r>
      <w:r w:rsidR="00CE12DD">
        <w:rPr>
          <w:rFonts w:ascii="Arial" w:hAnsi="Arial" w:cs="Arial"/>
        </w:rPr>
        <w:t>samowolnego opuszczania ośrodka,</w:t>
      </w:r>
      <w:r w:rsidRPr="00E84D56">
        <w:rPr>
          <w:rFonts w:ascii="Arial" w:hAnsi="Arial" w:cs="Arial"/>
        </w:rPr>
        <w:t xml:space="preserve"> </w:t>
      </w:r>
    </w:p>
    <w:p w:rsidR="001C3E39" w:rsidRPr="00E84D56" w:rsidRDefault="001C3E39" w:rsidP="001C3E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za powstałe szkody odpowiada bezpośredni sprawca szkody, jeżeli sprawca nie jest znany odpowiada solidarnie cała grupa. </w:t>
      </w:r>
    </w:p>
    <w:p w:rsidR="001C3E39" w:rsidRPr="00E84D56" w:rsidRDefault="001C3E39" w:rsidP="001C3E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right="1767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lastRenderedPageBreak/>
        <w:t xml:space="preserve">Miejsca publiczne: </w:t>
      </w:r>
    </w:p>
    <w:p w:rsidR="001C3E39" w:rsidRPr="00E84D56" w:rsidRDefault="001C3E39" w:rsidP="00CE12DD">
      <w:pPr>
        <w:pStyle w:val="Akapitzlist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>przed każdym wyjściem us</w:t>
      </w:r>
      <w:r w:rsidR="00CE12DD">
        <w:rPr>
          <w:rFonts w:ascii="Arial" w:hAnsi="Arial" w:cs="Arial"/>
          <w:color w:val="000000"/>
        </w:rPr>
        <w:t xml:space="preserve">tawiamy się w celu przeliczenia </w:t>
      </w:r>
      <w:r w:rsidRPr="00E84D56">
        <w:rPr>
          <w:rFonts w:ascii="Arial" w:hAnsi="Arial" w:cs="Arial"/>
          <w:color w:val="000000"/>
        </w:rPr>
        <w:t xml:space="preserve">uczestników, </w:t>
      </w:r>
    </w:p>
    <w:p w:rsidR="001C3E39" w:rsidRPr="00E84D56" w:rsidRDefault="001C3E39" w:rsidP="001C3E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right="1767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obowiązuje punktualność, </w:t>
      </w:r>
    </w:p>
    <w:p w:rsidR="001C3E39" w:rsidRPr="00E84D56" w:rsidRDefault="001C3E39" w:rsidP="001C3E3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right="1767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oddzielanie się od grupy jest zabronione, </w:t>
      </w:r>
    </w:p>
    <w:p w:rsidR="001C3E39" w:rsidRPr="00E84D56" w:rsidRDefault="001C3E39" w:rsidP="00CE12DD">
      <w:pPr>
        <w:pStyle w:val="Akapitzlist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 xml:space="preserve">w miejscach publicznych stosujemy się do przepisów ruchu drogowego, </w:t>
      </w:r>
    </w:p>
    <w:p w:rsidR="001C3E39" w:rsidRPr="00E84D56" w:rsidRDefault="001C3E39" w:rsidP="00CE12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84D56">
        <w:rPr>
          <w:rFonts w:ascii="Arial" w:hAnsi="Arial" w:cs="Arial"/>
          <w:color w:val="000000"/>
        </w:rPr>
        <w:t>dostosowujemy się do obowiązujących w obiektach muzealnych regulaminów.</w:t>
      </w:r>
    </w:p>
    <w:p w:rsidR="001C3E39" w:rsidRPr="00E84D56" w:rsidRDefault="001C3E39" w:rsidP="001C3E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84D56">
        <w:rPr>
          <w:rFonts w:ascii="Arial" w:hAnsi="Arial" w:cs="Arial"/>
          <w:color w:val="000000"/>
        </w:rPr>
        <w:t>Wobec uczestników, któ</w:t>
      </w:r>
      <w:r w:rsidR="00E84D56">
        <w:rPr>
          <w:rFonts w:ascii="Arial" w:hAnsi="Arial" w:cs="Arial"/>
          <w:color w:val="000000"/>
        </w:rPr>
        <w:t>rzy nie przestrzegają ww. zasad</w:t>
      </w:r>
      <w:r w:rsidRPr="00E84D56">
        <w:rPr>
          <w:rFonts w:ascii="Arial" w:hAnsi="Arial" w:cs="Arial"/>
          <w:color w:val="000000"/>
        </w:rPr>
        <w:t xml:space="preserve"> i zasad przepisów bezpieczeństwa, będą wyciągane konsekwencje zgodnie z wewnątrzszkolnym systemem oceniania. </w:t>
      </w:r>
    </w:p>
    <w:p w:rsidR="001C3E39" w:rsidRPr="00E84D56" w:rsidRDefault="001C3E39" w:rsidP="001C3E39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/>
        </w:rPr>
      </w:pPr>
    </w:p>
    <w:p w:rsidR="001C3E39" w:rsidRPr="00E84D56" w:rsidRDefault="001C3E39" w:rsidP="001C3E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84D56">
        <w:rPr>
          <w:rFonts w:ascii="Arial" w:hAnsi="Arial" w:cs="Arial"/>
          <w:color w:val="000000"/>
        </w:rPr>
        <w:t xml:space="preserve">Niniejszym oświadczam, że: </w:t>
      </w:r>
    </w:p>
    <w:p w:rsidR="001C3E39" w:rsidRPr="00E84D56" w:rsidRDefault="001C3E39" w:rsidP="001C3E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84D56">
        <w:rPr>
          <w:rFonts w:ascii="Arial" w:hAnsi="Arial" w:cs="Arial"/>
          <w:color w:val="000000"/>
        </w:rPr>
        <w:t>Zostałam zapoznana (zostałem zapo</w:t>
      </w:r>
      <w:r w:rsidR="00E84D56">
        <w:rPr>
          <w:rFonts w:ascii="Arial" w:hAnsi="Arial" w:cs="Arial"/>
          <w:color w:val="000000"/>
        </w:rPr>
        <w:t>znany) z programem i zasadami obowiązującymi na  wycieczce</w:t>
      </w:r>
      <w:r w:rsidRPr="00E84D56">
        <w:rPr>
          <w:rFonts w:ascii="Arial" w:hAnsi="Arial" w:cs="Arial"/>
          <w:color w:val="000000"/>
        </w:rPr>
        <w:t>,</w:t>
      </w:r>
    </w:p>
    <w:tbl>
      <w:tblPr>
        <w:tblStyle w:val="Tabela-Siatka"/>
        <w:tblpPr w:leftFromText="141" w:rightFromText="141" w:vertAnchor="text" w:horzAnchor="margin" w:tblpY="790"/>
        <w:tblW w:w="9464" w:type="dxa"/>
        <w:tblLook w:val="04A0" w:firstRow="1" w:lastRow="0" w:firstColumn="1" w:lastColumn="0" w:noHBand="0" w:noVBand="1"/>
      </w:tblPr>
      <w:tblGrid>
        <w:gridCol w:w="583"/>
        <w:gridCol w:w="3809"/>
        <w:gridCol w:w="3654"/>
        <w:gridCol w:w="1418"/>
      </w:tblGrid>
      <w:tr w:rsidR="00FC1554" w:rsidRPr="00CC5603" w:rsidTr="00FC1554">
        <w:tc>
          <w:tcPr>
            <w:tcW w:w="583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C5603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C5603">
              <w:rPr>
                <w:rFonts w:ascii="Arial" w:hAnsi="Arial" w:cs="Arial"/>
                <w:color w:val="000000"/>
              </w:rPr>
              <w:t>Imię i nazwisko uczestnika wycieczki</w:t>
            </w: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C5603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C5603">
              <w:rPr>
                <w:rFonts w:ascii="Arial" w:hAnsi="Arial" w:cs="Arial"/>
                <w:color w:val="000000"/>
              </w:rPr>
              <w:t>Data</w:t>
            </w: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1554" w:rsidRPr="00CC5603" w:rsidTr="00FC1554">
        <w:tc>
          <w:tcPr>
            <w:tcW w:w="583" w:type="dxa"/>
            <w:vAlign w:val="center"/>
          </w:tcPr>
          <w:p w:rsidR="00FC1554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3809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C1554" w:rsidRPr="00CC5603" w:rsidRDefault="00FC1554" w:rsidP="00FC1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C3E39" w:rsidRPr="00CC5603" w:rsidRDefault="001C3E39" w:rsidP="001C3E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84D56">
        <w:rPr>
          <w:rFonts w:ascii="Arial" w:hAnsi="Arial" w:cs="Arial"/>
        </w:rPr>
        <w:t xml:space="preserve">Zobowiązuję </w:t>
      </w:r>
      <w:r w:rsidR="00E84D56">
        <w:rPr>
          <w:rFonts w:ascii="Arial" w:hAnsi="Arial" w:cs="Arial"/>
        </w:rPr>
        <w:t xml:space="preserve">się do przestrzegania zasad obowiązujących na wycieczce </w:t>
      </w:r>
      <w:r w:rsidRPr="00E84D56">
        <w:rPr>
          <w:rFonts w:ascii="Arial" w:hAnsi="Arial" w:cs="Arial"/>
        </w:rPr>
        <w:t>kilkudniowej (</w:t>
      </w:r>
      <w:r w:rsidRPr="00CC5603">
        <w:rPr>
          <w:rFonts w:ascii="Arial" w:hAnsi="Arial" w:cs="Arial"/>
        </w:rPr>
        <w:t>biwaku).</w:t>
      </w:r>
      <w:bookmarkStart w:id="0" w:name="_GoBack"/>
      <w:bookmarkEnd w:id="0"/>
    </w:p>
    <w:p w:rsidR="001C3E39" w:rsidRPr="00E84D56" w:rsidRDefault="001C3E39" w:rsidP="001C3E3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3"/>
          <w:szCs w:val="23"/>
          <w:u w:val="single"/>
        </w:rPr>
      </w:pPr>
    </w:p>
    <w:p w:rsidR="00825142" w:rsidRPr="00E84D56" w:rsidRDefault="00825142"/>
    <w:sectPr w:rsidR="00825142" w:rsidRPr="00E84D56" w:rsidSect="008251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63" w:rsidRDefault="00777B63" w:rsidP="00CE12DD">
      <w:pPr>
        <w:spacing w:after="0" w:line="240" w:lineRule="auto"/>
      </w:pPr>
      <w:r>
        <w:separator/>
      </w:r>
    </w:p>
  </w:endnote>
  <w:endnote w:type="continuationSeparator" w:id="0">
    <w:p w:rsidR="00777B63" w:rsidRDefault="00777B63" w:rsidP="00CE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65095"/>
      <w:docPartObj>
        <w:docPartGallery w:val="Page Numbers (Bottom of Page)"/>
        <w:docPartUnique/>
      </w:docPartObj>
    </w:sdtPr>
    <w:sdtEndPr/>
    <w:sdtContent>
      <w:p w:rsidR="00CE12DD" w:rsidRDefault="007B34D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2DD" w:rsidRDefault="00CE1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63" w:rsidRDefault="00777B63" w:rsidP="00CE12DD">
      <w:pPr>
        <w:spacing w:after="0" w:line="240" w:lineRule="auto"/>
      </w:pPr>
      <w:r>
        <w:separator/>
      </w:r>
    </w:p>
  </w:footnote>
  <w:footnote w:type="continuationSeparator" w:id="0">
    <w:p w:rsidR="00777B63" w:rsidRDefault="00777B63" w:rsidP="00CE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DD" w:rsidRPr="00F564A4" w:rsidRDefault="00CE12DD" w:rsidP="00CE12DD">
    <w:pPr>
      <w:pStyle w:val="PAGINA"/>
      <w:tabs>
        <w:tab w:val="clear" w:pos="14034"/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 w:rsidRPr="00F564A4">
      <w:rPr>
        <w:rFonts w:ascii="Arial" w:hAnsi="Arial" w:cs="Arial"/>
        <w:b/>
      </w:rPr>
      <w:t>Szkoła Podstawowa nr 357 w Warszawie</w:t>
    </w:r>
  </w:p>
  <w:p w:rsidR="00CE12DD" w:rsidRDefault="00CE12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5BAB"/>
    <w:multiLevelType w:val="hybridMultilevel"/>
    <w:tmpl w:val="7F987630"/>
    <w:lvl w:ilvl="0" w:tplc="8F4E45E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C01914"/>
    <w:multiLevelType w:val="hybridMultilevel"/>
    <w:tmpl w:val="25188848"/>
    <w:lvl w:ilvl="0" w:tplc="A3AEDA0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F20EA"/>
    <w:multiLevelType w:val="hybridMultilevel"/>
    <w:tmpl w:val="35EC19F8"/>
    <w:lvl w:ilvl="0" w:tplc="C76867E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52C2"/>
    <w:multiLevelType w:val="hybridMultilevel"/>
    <w:tmpl w:val="3B2EAFE4"/>
    <w:lvl w:ilvl="0" w:tplc="499A29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E6C"/>
    <w:multiLevelType w:val="hybridMultilevel"/>
    <w:tmpl w:val="6F3E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0058"/>
    <w:multiLevelType w:val="hybridMultilevel"/>
    <w:tmpl w:val="56C64142"/>
    <w:lvl w:ilvl="0" w:tplc="DB46C9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1604D"/>
    <w:multiLevelType w:val="hybridMultilevel"/>
    <w:tmpl w:val="6F50DBF0"/>
    <w:lvl w:ilvl="0" w:tplc="1CE6FE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7BE6"/>
    <w:multiLevelType w:val="hybridMultilevel"/>
    <w:tmpl w:val="42DA0B44"/>
    <w:lvl w:ilvl="0" w:tplc="8122970A">
      <w:start w:val="1"/>
      <w:numFmt w:val="lowerLetter"/>
      <w:lvlText w:val="%1.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E0464A6"/>
    <w:multiLevelType w:val="hybridMultilevel"/>
    <w:tmpl w:val="D85003A8"/>
    <w:lvl w:ilvl="0" w:tplc="A912AA5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8F50D3"/>
    <w:multiLevelType w:val="hybridMultilevel"/>
    <w:tmpl w:val="A10488F4"/>
    <w:lvl w:ilvl="0" w:tplc="6CBA85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F79C7"/>
    <w:multiLevelType w:val="hybridMultilevel"/>
    <w:tmpl w:val="245090A8"/>
    <w:lvl w:ilvl="0" w:tplc="0456C4D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E39"/>
    <w:rsid w:val="001C3E39"/>
    <w:rsid w:val="002867EB"/>
    <w:rsid w:val="00295814"/>
    <w:rsid w:val="00777B63"/>
    <w:rsid w:val="007B34DB"/>
    <w:rsid w:val="007B5B64"/>
    <w:rsid w:val="00825142"/>
    <w:rsid w:val="0085284D"/>
    <w:rsid w:val="00C65BB4"/>
    <w:rsid w:val="00CA7572"/>
    <w:rsid w:val="00CC5603"/>
    <w:rsid w:val="00CE12DD"/>
    <w:rsid w:val="00D63017"/>
    <w:rsid w:val="00E84D56"/>
    <w:rsid w:val="00ED3A81"/>
    <w:rsid w:val="00F86E34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7B119-E828-4AEA-A24E-AC6373A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E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39"/>
    <w:pPr>
      <w:ind w:left="720"/>
      <w:contextualSpacing/>
    </w:pPr>
  </w:style>
  <w:style w:type="table" w:styleId="Tabela-Siatka">
    <w:name w:val="Table Grid"/>
    <w:basedOn w:val="Standardowy"/>
    <w:uiPriority w:val="59"/>
    <w:rsid w:val="001C3E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12D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2DD"/>
    <w:rPr>
      <w:rFonts w:eastAsiaTheme="minorEastAsia"/>
      <w:lang w:eastAsia="pl-PL"/>
    </w:rPr>
  </w:style>
  <w:style w:type="paragraph" w:customStyle="1" w:styleId="PAGINA">
    <w:name w:val="PAGINA"/>
    <w:basedOn w:val="Nagwek"/>
    <w:rsid w:val="00CE12DD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hlankiewicz</cp:lastModifiedBy>
  <cp:revision>9</cp:revision>
  <dcterms:created xsi:type="dcterms:W3CDTF">2018-10-28T20:08:00Z</dcterms:created>
  <dcterms:modified xsi:type="dcterms:W3CDTF">2019-05-27T20:43:00Z</dcterms:modified>
</cp:coreProperties>
</file>