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Środa 29.04.2020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1.”Pamiętaj, że wszystko zależy od Ciebie”- posłuchaj piosenki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Hipercze"/>
          </w:rPr>
          <w:t>https://www.youtube.com/watch?v=VWcxFDSsv5k</w:t>
        </w:r>
      </w:hyperlink>
    </w:p>
    <w:p w:rsidR="00A30B45" w:rsidRPr="000D11C3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hyperlink r:id="rId6" w:tgtFrame="_blank" w:history="1">
        <w:r w:rsidRPr="000D11C3">
          <w:rPr>
            <w:rStyle w:val="Hipercze"/>
            <w:color w:val="415999"/>
          </w:rPr>
          <w:t> </w:t>
        </w:r>
      </w:hyperlink>
      <w:hyperlink r:id="rId7" w:history="1">
        <w:r w:rsidRPr="000D11C3">
          <w:rPr>
            <w:rStyle w:val="Hipercze"/>
            <w:color w:val="000000"/>
            <w:sz w:val="18"/>
            <w:szCs w:val="18"/>
          </w:rPr>
          <w:t>Tekst piosenki:</w:t>
        </w:r>
      </w:hyperlink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Chcemy być przyjaciółmi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wszystkich żywych stworzeń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niech im się dobrze,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niech im się dobrze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żyje pośród nas.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Chcemy mieć czyste rzeki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przeźroczyste morze.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Niech zdrowo rośnie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razem z nami las.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Ref: Pamiętaj, że wszystko zależy od ciebie.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Czy ptak będzie sobie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wić gniazdo na drzewie.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Czy zdrowym się chlebem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przełamiesz na święta.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To wszystko od ciebie zależy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pamiętaj!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Tańczyć pójdziemy lekko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na złocistej plaży.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Spalin i ścieków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spalin i ścieków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mamy wszyscy dość.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Słońce się będzie śmiało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do dziecięcych marzeń.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Nikt nie popsuje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świata nam na złość.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Ref: Pamiętaj, że wszystko zależy od ciebie.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Czy ptak będzie sobie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wić gniazdo na drzewie.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Czy zdrowym się chlebem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przełamiesz na święta.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To wszystko od ciebie zależy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pamiętaj!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Porozmawiaj na temat treści piosenki: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-czy od nas zależy los naszej planety?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-co możemy zrobić dla Ziemi? 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2.Obejrzyj  ilustracje dotyczące ogrodu i ogrodnika.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  <w:hyperlink r:id="rId8" w:history="1">
        <w:r>
          <w:rPr>
            <w:rStyle w:val="Hipercze"/>
          </w:rPr>
          <w:t>http://www.scholaris.pl/resources/run/id/109420</w:t>
        </w:r>
      </w:hyperlink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Wymień podstawowe narzędzia ogrodnika (łopata(szpadel), grabie, sekator, konewka, taczka)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3.,, Prace w ogrodzie’’- zabawa </w:t>
      </w:r>
      <w:proofErr w:type="spellStart"/>
      <w:r>
        <w:rPr>
          <w:color w:val="000000"/>
        </w:rPr>
        <w:t>dramowa</w:t>
      </w:r>
      <w:proofErr w:type="spellEnd"/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Naśladuj czynności, które zwykle wykonuje ogrodnik np.: kopanie grządek, podlewanie, grabienie, sianie, przycinanie gałązek, wysadzanie sadzonek na grządkę, wąchanie kwiatów itp.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4.”W ogrodzie”- zajęcia interaktywne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  <w:hyperlink r:id="rId9" w:history="1">
        <w:r>
          <w:rPr>
            <w:rStyle w:val="Hipercze"/>
          </w:rPr>
          <w:t>http://scholaris.pl/resources/run/id/49681</w:t>
        </w:r>
      </w:hyperlink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Zwróć uwagę na znaczenie wody dla życia organizmów na ziemi.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5.„Zwierzęta’’- ćwiczenia ruchowe kształtujące prawidłową postawę ciała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  <w:hyperlink r:id="rId10" w:history="1">
        <w:r>
          <w:rPr>
            <w:rStyle w:val="Hipercze"/>
          </w:rPr>
          <w:t>https://www.youtube.com/watch?v=2BQCcIjudZ8</w:t>
        </w:r>
      </w:hyperlink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  <w:r>
        <w:t>6.,, Ekologiczny kwiatek” – wykonaj prace plastyczna wg wzoru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  <w:hyperlink r:id="rId11" w:history="1">
        <w:r>
          <w:rPr>
            <w:rStyle w:val="Hipercze"/>
          </w:rPr>
          <w:t>https://pracaplastyczna.pl/index.php/wiosna/107-ekologiczny-kwiatuszek</w:t>
        </w:r>
      </w:hyperlink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</w:pP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7.Karta pracy B: str. 72,73</w:t>
      </w:r>
    </w:p>
    <w:p w:rsidR="00A30B45" w:rsidRDefault="00A30B45" w:rsidP="00A30B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A+: 36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5"/>
    <w:rsid w:val="00015BD9"/>
    <w:rsid w:val="00104AD3"/>
    <w:rsid w:val="00A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0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resources/run/id/10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AFOkRmDeLGkfGgK3PeoY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25wroc.szkolnastrona.pl/%20https:/www.jangok.pl/chcemy-byc-przyjaciolmi/" TargetMode="External"/><Relationship Id="rId11" Type="http://schemas.openxmlformats.org/officeDocument/2006/relationships/hyperlink" Target="https://pracaplastyczna.pl/index.php/wiosna/107-ekologiczny-kwiatuszek" TargetMode="External"/><Relationship Id="rId5" Type="http://schemas.openxmlformats.org/officeDocument/2006/relationships/hyperlink" Target="https://www.youtube.com/watch?v=VWcxFDSsv5k" TargetMode="External"/><Relationship Id="rId10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is.pl/resources/run/id/496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2038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2020-04-28T16:26:00Z</dcterms:created>
  <dcterms:modified xsi:type="dcterms:W3CDTF">2020-04-28T16:27:00Z</dcterms:modified>
</cp:coreProperties>
</file>