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Piątek 16.04.2021</w:t>
      </w:r>
    </w:p>
    <w:p w:rsidR="00863AF2" w:rsidRDefault="00863AF2" w:rsidP="00863AF2">
      <w:pPr>
        <w:pStyle w:val="Standard"/>
        <w:rPr>
          <w:rFonts w:ascii="Arial" w:hAnsi="Arial"/>
          <w:color w:val="FF3333"/>
          <w:sz w:val="28"/>
          <w:szCs w:val="28"/>
          <w:u w:val="single"/>
          <w:lang w:val="pl-PL"/>
        </w:rPr>
      </w:pPr>
      <w:r>
        <w:rPr>
          <w:rFonts w:ascii="Arial" w:hAnsi="Arial"/>
          <w:color w:val="FF3333"/>
          <w:sz w:val="28"/>
          <w:szCs w:val="28"/>
          <w:u w:val="single"/>
          <w:lang w:val="pl-PL"/>
        </w:rPr>
        <w:t>Prosimy o przesyłanie zdjęć wykonanych prac plastycznych na e-maila przedszkola</w:t>
      </w:r>
    </w:p>
    <w:p w:rsidR="00863AF2" w:rsidRDefault="00863AF2" w:rsidP="00863AF2">
      <w:pPr>
        <w:pStyle w:val="Standard"/>
        <w:numPr>
          <w:ilvl w:val="0"/>
          <w:numId w:val="1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Bajkowe zagadki- rodzic czyta dziecku zagadki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Textbody"/>
        <w:numPr>
          <w:ilvl w:val="0"/>
          <w:numId w:val="2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Z jakiej jesteśmy bajki?</w:t>
      </w:r>
    </w:p>
    <w:p w:rsidR="00863AF2" w:rsidRDefault="00863AF2" w:rsidP="00863AF2">
      <w:pPr>
        <w:pStyle w:val="Textbody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To my - braciszek i siostrzyczka.</w:t>
      </w:r>
    </w:p>
    <w:p w:rsidR="00863AF2" w:rsidRDefault="00863AF2" w:rsidP="00863AF2">
      <w:pPr>
        <w:pStyle w:val="Textbody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Znaleźliśmy w lesie śliczną chatkę.</w:t>
      </w:r>
    </w:p>
    <w:p w:rsidR="00863AF2" w:rsidRDefault="00863AF2" w:rsidP="00863AF2">
      <w:pPr>
        <w:pStyle w:val="Textbody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Całą ze słodkiego pierniczka.( Jaś i Małgosia)</w:t>
      </w:r>
    </w:p>
    <w:p w:rsidR="00863AF2" w:rsidRDefault="00863AF2" w:rsidP="00863AF2">
      <w:pPr>
        <w:pStyle w:val="Standard"/>
        <w:numPr>
          <w:ilvl w:val="0"/>
          <w:numId w:val="2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Jaka to dziewczynka ma roboty wiele,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a na pięknym balu gubi pantofelek?(Kopciuszek)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numPr>
          <w:ilvl w:val="0"/>
          <w:numId w:val="2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Mała, grzeczna dziewczynka,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 wilka spotkała w lesie.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Ma czerwoną czapeczkę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babci lekarstwa niesie.(Czerwony Kapturek)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numPr>
          <w:ilvl w:val="0"/>
          <w:numId w:val="2"/>
        </w:numPr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Kiedy z krasnoludkami w lesie zamieszkała,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niedobra czarownica zatrute jabłko jej dała.(Królewna Śnieżka)</w:t>
      </w:r>
    </w:p>
    <w:p w:rsidR="00863AF2" w:rsidRDefault="00863AF2" w:rsidP="00863AF2">
      <w:pPr>
        <w:pStyle w:val="Standard"/>
        <w:numPr>
          <w:ilvl w:val="0"/>
          <w:numId w:val="3"/>
        </w:numPr>
        <w:rPr>
          <w:rFonts w:ascii="Arial" w:eastAsia="Times New Roman" w:hAnsi="Arial" w:cs="Times New Roman"/>
          <w:bCs/>
          <w:color w:val="111111"/>
          <w:sz w:val="28"/>
          <w:szCs w:val="28"/>
          <w:lang w:val="pl-PL" w:eastAsia="pl-PL"/>
        </w:rPr>
      </w:pPr>
      <w:r>
        <w:rPr>
          <w:rFonts w:ascii="Arial" w:eastAsia="Times New Roman" w:hAnsi="Arial" w:cs="Times New Roman"/>
          <w:bCs/>
          <w:color w:val="111111"/>
          <w:sz w:val="28"/>
          <w:szCs w:val="28"/>
          <w:lang w:val="pl-PL" w:eastAsia="pl-PL"/>
        </w:rPr>
        <w:t>Zapraszamy na bajkę „Trzy małe świnki”</w:t>
      </w:r>
    </w:p>
    <w:p w:rsidR="00863AF2" w:rsidRDefault="00863AF2" w:rsidP="00863AF2">
      <w:pPr>
        <w:pStyle w:val="Standard"/>
        <w:rPr>
          <w:rFonts w:ascii="Arial" w:eastAsia="Times New Roman" w:hAnsi="Arial" w:cs="Times New Roman"/>
          <w:bCs/>
          <w:color w:val="111111"/>
          <w:sz w:val="28"/>
          <w:szCs w:val="28"/>
          <w:lang w:val="pl-PL" w:eastAsia="pl-PL"/>
        </w:rPr>
      </w:pPr>
      <w:r>
        <w:rPr>
          <w:rFonts w:ascii="Arial" w:eastAsia="Times New Roman" w:hAnsi="Arial" w:cs="Times New Roman"/>
          <w:bCs/>
          <w:color w:val="111111"/>
          <w:sz w:val="28"/>
          <w:szCs w:val="28"/>
          <w:lang w:val="pl-PL" w:eastAsia="pl-PL"/>
        </w:rPr>
        <w:t>Jeśli jest możliwość rodzic czyta bajkę, jeśli nie to włącza do odsłuchania.</w:t>
      </w:r>
    </w:p>
    <w:p w:rsidR="00863AF2" w:rsidRDefault="00863AF2" w:rsidP="00863AF2">
      <w:pPr>
        <w:pStyle w:val="Standard"/>
        <w:rPr>
          <w:rFonts w:ascii="Arial" w:eastAsia="Times New Roman" w:hAnsi="Arial" w:cs="Times New Roman"/>
          <w:bCs/>
          <w:color w:val="111111"/>
          <w:sz w:val="28"/>
          <w:szCs w:val="28"/>
          <w:lang w:val="pl-PL" w:eastAsia="pl-PL"/>
        </w:rPr>
      </w:pPr>
    </w:p>
    <w:p w:rsidR="00863AF2" w:rsidRDefault="00863AF2" w:rsidP="00863AF2">
      <w:pPr>
        <w:pStyle w:val="Standard"/>
        <w:rPr>
          <w:rFonts w:ascii="Source Sans Pro" w:hAnsi="Source Sans Pro"/>
          <w:color w:val="343434"/>
          <w:lang w:val="pl-PL"/>
        </w:rPr>
      </w:pPr>
      <w:hyperlink r:id="rId6" w:history="1">
        <w:r w:rsidRPr="00FE52E3">
          <w:rPr>
            <w:rStyle w:val="Hipercze"/>
            <w:rFonts w:ascii="Source Sans Pro" w:hAnsi="Source Sans Pro"/>
            <w:lang w:val="pl-PL"/>
          </w:rPr>
          <w:t>https://www.youtube.com/watch?v=UxXOYNrfPI8</w:t>
        </w:r>
      </w:hyperlink>
    </w:p>
    <w:p w:rsidR="00863AF2" w:rsidRDefault="00863AF2" w:rsidP="00863AF2">
      <w:pPr>
        <w:pStyle w:val="Standard"/>
        <w:rPr>
          <w:rFonts w:ascii="Source Sans Pro" w:hAnsi="Source Sans Pro"/>
          <w:color w:val="343434"/>
          <w:lang w:val="pl-PL"/>
        </w:rPr>
      </w:pP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Po wysłuchaniu przez dziecko treści bajki rodzic zadaje pytania: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ile świnek postanowiło zbudować sobie domy?</w:t>
      </w:r>
      <w:r>
        <w:rPr>
          <w:rFonts w:ascii="Arial" w:hAnsi="Arial"/>
          <w:color w:val="111111"/>
          <w:sz w:val="28"/>
          <w:szCs w:val="28"/>
          <w:lang w:val="pl-PL"/>
        </w:rPr>
        <w:br/>
        <w:t>- z czego zbudowane były domki świnek?</w:t>
      </w:r>
      <w:r>
        <w:rPr>
          <w:rFonts w:ascii="Arial" w:hAnsi="Arial"/>
          <w:color w:val="111111"/>
          <w:sz w:val="28"/>
          <w:szCs w:val="28"/>
          <w:lang w:val="pl-PL"/>
        </w:rPr>
        <w:br/>
        <w:t>- u której świnki wilk pojawił się najpierw?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- co się stało z domkiem ze słomy i z drewna?</w:t>
      </w:r>
      <w:r>
        <w:rPr>
          <w:rFonts w:ascii="Arial" w:hAnsi="Arial"/>
          <w:color w:val="111111"/>
          <w:sz w:val="28"/>
          <w:szCs w:val="28"/>
          <w:lang w:val="pl-PL"/>
        </w:rPr>
        <w:br/>
        <w:t>- jak świnki zareagowały na zniszczenie domków? Co zrobiły?</w:t>
      </w:r>
      <w:r>
        <w:rPr>
          <w:rFonts w:ascii="Arial" w:hAnsi="Arial"/>
          <w:color w:val="111111"/>
          <w:sz w:val="28"/>
          <w:szCs w:val="28"/>
          <w:lang w:val="pl-PL"/>
        </w:rPr>
        <w:br/>
        <w:t>- czy trzecia świnka straciła swój dom?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3. ,,Uwaga Wilk” zabawa ruchowa .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Rodzice zamiast tamburyna możecie wykorzystać garnek i drewnianą łyżkę. Na sygnał uderzanie drewnianej łyżki dzieci podskakują w rytm, a na słowa uwaga wilk stają bez ruchu.</w:t>
      </w:r>
    </w:p>
    <w:p w:rsidR="00863AF2" w:rsidRDefault="00863AF2" w:rsidP="00863AF2">
      <w:pPr>
        <w:pStyle w:val="Standard"/>
      </w:pPr>
      <w:r>
        <w:rPr>
          <w:rFonts w:ascii="Arial" w:hAnsi="Arial"/>
          <w:color w:val="111111"/>
          <w:sz w:val="28"/>
          <w:szCs w:val="28"/>
          <w:lang w:val="pl-PL"/>
        </w:rPr>
        <w:t xml:space="preserve">4. </w:t>
      </w:r>
      <w:r>
        <w:rPr>
          <w:rFonts w:ascii="Arial" w:hAnsi="Arial" w:cs="Times New Roman"/>
          <w:color w:val="111111"/>
          <w:sz w:val="28"/>
          <w:szCs w:val="28"/>
          <w:lang w:val="pl-PL"/>
        </w:rPr>
        <w:t xml:space="preserve"> „Bajkowy labirynt“ - dziecko musi doprowadzić dwie świnki do domku trzeciej świnki. (palcem po ekranie lub jeśli jest możliwość proszę kartę wydrukować)</w:t>
      </w:r>
    </w:p>
    <w:p w:rsidR="00863AF2" w:rsidRDefault="00863AF2" w:rsidP="00863AF2">
      <w:pPr>
        <w:pStyle w:val="Standard"/>
      </w:pPr>
      <w:r>
        <w:rPr>
          <w:rFonts w:ascii="Arial" w:hAnsi="Arial"/>
          <w:noProof/>
          <w:color w:val="111111"/>
          <w:sz w:val="28"/>
          <w:szCs w:val="28"/>
          <w:lang w:val="pl-PL" w:eastAsia="pl-PL" w:bidi="ar-SA"/>
        </w:rPr>
        <w:lastRenderedPageBreak/>
        <w:drawing>
          <wp:anchor distT="0" distB="0" distL="114300" distR="114300" simplePos="0" relativeHeight="251660288" behindDoc="0" locked="0" layoutInCell="1" allowOverlap="1" wp14:anchorId="1DD9EE2B" wp14:editId="4C92B51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5518" cy="9971275"/>
            <wp:effectExtent l="0" t="0" r="482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518" cy="9971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5. "Trzy świnki" – praca plastyczna.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Potrzebne będą: rolki po papierze toaletowym ,kolorowe kredki/farby lub kolorowy papier, klej , nożyczki (używane tylko pod nadzorem rodzica-dbając o bezpieczeństwo dziecka), kartka z bloku, guziki/koraliki itp.</w:t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</w:pPr>
      <w:r>
        <w:rPr>
          <w:rFonts w:ascii="Arial" w:hAnsi="Arial"/>
          <w:noProof/>
          <w:color w:val="111111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1945F349" wp14:editId="2B9301C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21241" cy="3103199"/>
            <wp:effectExtent l="0" t="0" r="0" b="1951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41" cy="3103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</w:pPr>
      <w:r>
        <w:rPr>
          <w:rFonts w:ascii="Arial" w:hAnsi="Arial"/>
          <w:noProof/>
          <w:color w:val="111111"/>
          <w:sz w:val="28"/>
          <w:szCs w:val="28"/>
          <w:lang w:val="pl-PL" w:eastAsia="pl-PL" w:bidi="ar-SA"/>
        </w:rPr>
        <w:drawing>
          <wp:inline distT="0" distB="0" distL="0" distR="0" wp14:anchorId="066F483A" wp14:editId="7632820E">
            <wp:extent cx="5713198" cy="3566160"/>
            <wp:effectExtent l="0" t="0" r="1802" b="0"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198" cy="3566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  <w:r>
        <w:rPr>
          <w:rFonts w:ascii="Arial" w:hAnsi="Arial"/>
          <w:color w:val="111111"/>
          <w:sz w:val="28"/>
          <w:szCs w:val="28"/>
          <w:lang w:val="pl-PL"/>
        </w:rPr>
        <w:t>Jeśli nie posiadamy rolek po papierze możemy prace wykonać w formie płaskiej lub według własnego pomysłu:</w:t>
      </w:r>
    </w:p>
    <w:p w:rsidR="00863AF2" w:rsidRDefault="00863AF2" w:rsidP="00863AF2">
      <w:pPr>
        <w:pStyle w:val="Standard"/>
      </w:pPr>
      <w:r>
        <w:rPr>
          <w:rFonts w:ascii="Arial" w:hAnsi="Arial"/>
          <w:noProof/>
          <w:color w:val="111111"/>
          <w:sz w:val="28"/>
          <w:szCs w:val="28"/>
          <w:lang w:val="pl-PL" w:eastAsia="pl-PL" w:bidi="ar-SA"/>
        </w:rPr>
        <w:lastRenderedPageBreak/>
        <w:drawing>
          <wp:inline distT="0" distB="0" distL="0" distR="0" wp14:anchorId="3CA53DB0" wp14:editId="2A3C6D1E">
            <wp:extent cx="5920922" cy="4347359"/>
            <wp:effectExtent l="0" t="0" r="3628" b="0"/>
            <wp:docPr id="4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0922" cy="4347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Standard"/>
        <w:rPr>
          <w:rFonts w:ascii="Arial" w:hAnsi="Arial"/>
          <w:color w:val="111111"/>
          <w:sz w:val="28"/>
          <w:szCs w:val="28"/>
          <w:lang w:val="pl-PL"/>
        </w:rPr>
      </w:pPr>
    </w:p>
    <w:p w:rsidR="00863AF2" w:rsidRDefault="00863AF2" w:rsidP="00863AF2">
      <w:pPr>
        <w:pStyle w:val="Textbody"/>
      </w:pPr>
      <w:r>
        <w:rPr>
          <w:rStyle w:val="StrongEmphasis"/>
          <w:color w:val="000080"/>
          <w:lang w:val="pl-PL"/>
        </w:rPr>
        <w:t> </w:t>
      </w:r>
    </w:p>
    <w:p w:rsidR="00015BD9" w:rsidRDefault="00015BD9">
      <w:bookmarkStart w:id="0" w:name="_GoBack"/>
      <w:bookmarkEnd w:id="0"/>
    </w:p>
    <w:sectPr w:rsidR="00015BD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C41"/>
    <w:multiLevelType w:val="multilevel"/>
    <w:tmpl w:val="1E8674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E8E7CB4"/>
    <w:multiLevelType w:val="multilevel"/>
    <w:tmpl w:val="C5EC92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A151C05"/>
    <w:multiLevelType w:val="multilevel"/>
    <w:tmpl w:val="5914AD9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F2"/>
    <w:rsid w:val="00015BD9"/>
    <w:rsid w:val="00104AD3"/>
    <w:rsid w:val="008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63AF2"/>
    <w:pPr>
      <w:spacing w:after="120"/>
    </w:pPr>
  </w:style>
  <w:style w:type="character" w:customStyle="1" w:styleId="StrongEmphasis">
    <w:name w:val="Strong Emphasis"/>
    <w:rsid w:val="00863A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3A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63AF2"/>
    <w:pPr>
      <w:spacing w:after="120"/>
    </w:pPr>
  </w:style>
  <w:style w:type="character" w:customStyle="1" w:styleId="StrongEmphasis">
    <w:name w:val="Strong Emphasis"/>
    <w:rsid w:val="00863A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3A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XOYNrfPI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scontent.fktw4-1.fna.fbcdn.net/v/t1.15752-9/171363777_157321146284282_4778838991689606648_n.jpg?_nc_cat=109&amp;ccb=1-3&amp;_nc_sid=ae9488&amp;_nc_ohc=q4LW4Cvb74cAX_rlH-1&amp;_nc_ht=scontent.fktw4-1.fna&amp;oh=a58089e4ba8b0f5f9c15ef73b6bd39f1&amp;oe=60957072" TargetMode="External"/><Relationship Id="rId4" Type="http://schemas.openxmlformats.org/officeDocument/2006/relationships/settings" Target="settings.xml"/><Relationship Id="rId9" Type="http://schemas.openxmlformats.org/officeDocument/2006/relationships/image" Target="https://scontent.fktw1-1.fna.fbcdn.net/v/t1.15752-9/170973115_765344941021503_4604464206967848774_n.jpg?_nc_cat=103&amp;ccb=1-3&amp;_nc_sid=ae9488&amp;_nc_ohc=OgAlbk9r9YEAX8_aAxX&amp;_nc_oc=AQkeVwNwxTMVp__fIaiYiqbPvjJARJ14MsiE2fbWb4tt7ojgWKwEAreOtolmAmEoQuA&amp;_nc_ht=scontent.fktw1-1.fna&amp;oh=ad4b884b4d25451f5fac90de4226ce3c&amp;oe=6094A3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1624</Characters>
  <Application>Microsoft Office Word</Application>
  <DocSecurity>0</DocSecurity>
  <Lines>21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2021-04-13T14:35:00Z</dcterms:created>
  <dcterms:modified xsi:type="dcterms:W3CDTF">2021-04-13T14:35:00Z</dcterms:modified>
</cp:coreProperties>
</file>