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AC" w:rsidRPr="00964EA9" w:rsidRDefault="002059AC" w:rsidP="002059AC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W szkole podstawowej w klasach IV – VIII obowiązuje średnia ważona :</w:t>
      </w:r>
    </w:p>
    <w:p w:rsidR="002059AC" w:rsidRPr="00964EA9" w:rsidRDefault="002059AC" w:rsidP="0000073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obowiązują cztery wagi i kategorie ocen dla różnych aktywności ucznia:</w:t>
      </w:r>
    </w:p>
    <w:p w:rsidR="00000739" w:rsidRPr="00964EA9" w:rsidRDefault="002059AC" w:rsidP="00000739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waga 4 - kat. zadanie domowe,</w:t>
      </w:r>
      <w:r w:rsidR="00B23624">
        <w:rPr>
          <w:rFonts w:ascii="Arial" w:hAnsi="Arial" w:cs="Arial"/>
          <w:sz w:val="24"/>
          <w:szCs w:val="24"/>
        </w:rPr>
        <w:t xml:space="preserve"> odpowiedź, </w:t>
      </w:r>
      <w:r w:rsidRPr="00964EA9">
        <w:rPr>
          <w:rFonts w:ascii="Arial" w:hAnsi="Arial" w:cs="Arial"/>
          <w:sz w:val="24"/>
          <w:szCs w:val="24"/>
        </w:rPr>
        <w:t xml:space="preserve">ćwiczenia - kolor żółty; </w:t>
      </w:r>
      <w:r w:rsidR="005536AC" w:rsidRPr="00964EA9">
        <w:rPr>
          <w:rFonts w:ascii="Arial" w:hAnsi="Arial" w:cs="Arial"/>
          <w:sz w:val="24"/>
          <w:szCs w:val="24"/>
        </w:rPr>
        <w:t>(forma poprawialna)</w:t>
      </w:r>
    </w:p>
    <w:p w:rsidR="00000739" w:rsidRPr="00964EA9" w:rsidRDefault="00660C60" w:rsidP="00000739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waga 4 – kat. Inne formy niepoprawialne </w:t>
      </w:r>
      <w:r w:rsidR="00B23624">
        <w:rPr>
          <w:rFonts w:ascii="Arial" w:hAnsi="Arial" w:cs="Arial"/>
          <w:sz w:val="24"/>
          <w:szCs w:val="24"/>
        </w:rPr>
        <w:t xml:space="preserve">aktywność, </w:t>
      </w:r>
      <w:r w:rsidRPr="00964EA9">
        <w:rPr>
          <w:rFonts w:ascii="Arial" w:hAnsi="Arial" w:cs="Arial"/>
          <w:sz w:val="24"/>
          <w:szCs w:val="24"/>
        </w:rPr>
        <w:t xml:space="preserve">(praca w grupach, praca na lekcji indywidualna, doświadczenie chemiczne – wykonane na </w:t>
      </w:r>
      <w:r w:rsidR="0034738A">
        <w:rPr>
          <w:rFonts w:ascii="Arial" w:hAnsi="Arial" w:cs="Arial"/>
          <w:sz w:val="24"/>
          <w:szCs w:val="24"/>
        </w:rPr>
        <w:t>lekcji</w:t>
      </w:r>
      <w:r w:rsidRPr="00964EA9">
        <w:rPr>
          <w:rFonts w:ascii="Arial" w:hAnsi="Arial" w:cs="Arial"/>
          <w:sz w:val="24"/>
          <w:szCs w:val="24"/>
        </w:rPr>
        <w:t xml:space="preserve">) – kolor niebieski </w:t>
      </w:r>
    </w:p>
    <w:p w:rsidR="00000739" w:rsidRPr="00964EA9" w:rsidRDefault="00660C60" w:rsidP="00000739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waga 5</w:t>
      </w:r>
      <w:r w:rsidR="002059AC" w:rsidRPr="00964EA9">
        <w:rPr>
          <w:rFonts w:ascii="Arial" w:hAnsi="Arial" w:cs="Arial"/>
          <w:sz w:val="24"/>
          <w:szCs w:val="24"/>
        </w:rPr>
        <w:t xml:space="preserve"> - kat. for</w:t>
      </w:r>
      <w:r w:rsidRPr="00964EA9">
        <w:rPr>
          <w:rFonts w:ascii="Arial" w:hAnsi="Arial" w:cs="Arial"/>
          <w:sz w:val="24"/>
          <w:szCs w:val="24"/>
        </w:rPr>
        <w:t xml:space="preserve">my pisemne i inne poprawialne (kartkówka, dyktando, </w:t>
      </w:r>
      <w:r w:rsidR="00000739" w:rsidRPr="00964EA9">
        <w:rPr>
          <w:rFonts w:ascii="Arial" w:hAnsi="Arial" w:cs="Arial"/>
          <w:sz w:val="24"/>
          <w:szCs w:val="24"/>
        </w:rPr>
        <w:t xml:space="preserve">krótsza </w:t>
      </w:r>
      <w:r w:rsidRPr="00964EA9">
        <w:rPr>
          <w:rFonts w:ascii="Arial" w:hAnsi="Arial" w:cs="Arial"/>
          <w:sz w:val="24"/>
          <w:szCs w:val="24"/>
        </w:rPr>
        <w:t>wypowiedź pisemna</w:t>
      </w:r>
      <w:r w:rsidR="00000739" w:rsidRPr="00964EA9">
        <w:rPr>
          <w:rFonts w:ascii="Arial" w:hAnsi="Arial" w:cs="Arial"/>
          <w:sz w:val="24"/>
          <w:szCs w:val="24"/>
        </w:rPr>
        <w:t>) – kolor zielony</w:t>
      </w:r>
    </w:p>
    <w:p w:rsidR="00000739" w:rsidRPr="00964EA9" w:rsidRDefault="002059AC" w:rsidP="00000739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waga 6</w:t>
      </w:r>
      <w:r w:rsidR="00000739" w:rsidRPr="00964EA9">
        <w:rPr>
          <w:rFonts w:ascii="Arial" w:hAnsi="Arial" w:cs="Arial"/>
          <w:sz w:val="24"/>
          <w:szCs w:val="24"/>
        </w:rPr>
        <w:t xml:space="preserve"> - kat. formy pisemne poprawialne</w:t>
      </w:r>
      <w:r w:rsidR="007A2C7C">
        <w:rPr>
          <w:rFonts w:ascii="Arial" w:hAnsi="Arial" w:cs="Arial"/>
          <w:sz w:val="24"/>
          <w:szCs w:val="24"/>
        </w:rPr>
        <w:t xml:space="preserve"> i inne</w:t>
      </w:r>
      <w:r w:rsidR="00000739" w:rsidRPr="00964EA9">
        <w:rPr>
          <w:rFonts w:ascii="Arial" w:hAnsi="Arial" w:cs="Arial"/>
          <w:sz w:val="24"/>
          <w:szCs w:val="24"/>
        </w:rPr>
        <w:t xml:space="preserve"> (</w:t>
      </w:r>
      <w:r w:rsidRPr="00964EA9">
        <w:rPr>
          <w:rFonts w:ascii="Arial" w:hAnsi="Arial" w:cs="Arial"/>
          <w:sz w:val="24"/>
          <w:szCs w:val="24"/>
        </w:rPr>
        <w:t>sprawdziany, testy działowe i inne – obejmujące większe partie materiału, wysokie osiągnięcia w konkursach sz</w:t>
      </w:r>
      <w:r w:rsidR="00000739" w:rsidRPr="00964EA9">
        <w:rPr>
          <w:rFonts w:ascii="Arial" w:hAnsi="Arial" w:cs="Arial"/>
          <w:sz w:val="24"/>
          <w:szCs w:val="24"/>
        </w:rPr>
        <w:t>kolnych</w:t>
      </w:r>
      <w:r w:rsidR="007A2C7C">
        <w:rPr>
          <w:rFonts w:ascii="Arial" w:hAnsi="Arial" w:cs="Arial"/>
          <w:sz w:val="24"/>
          <w:szCs w:val="24"/>
        </w:rPr>
        <w:t>, odpowiedź ustna z języka angielskiego</w:t>
      </w:r>
      <w:r w:rsidR="00000739" w:rsidRPr="00964EA9">
        <w:rPr>
          <w:rFonts w:ascii="Arial" w:hAnsi="Arial" w:cs="Arial"/>
          <w:sz w:val="24"/>
          <w:szCs w:val="24"/>
        </w:rPr>
        <w:t>) – kolor czerwony</w:t>
      </w:r>
    </w:p>
    <w:p w:rsidR="00000739" w:rsidRPr="00964EA9" w:rsidRDefault="00000739" w:rsidP="00000739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waga 8</w:t>
      </w:r>
      <w:r w:rsidR="002059AC" w:rsidRPr="00964EA9">
        <w:rPr>
          <w:rFonts w:ascii="Arial" w:hAnsi="Arial" w:cs="Arial"/>
          <w:sz w:val="24"/>
          <w:szCs w:val="24"/>
        </w:rPr>
        <w:t xml:space="preserve"> – kat. wysokie osiągnięcia w konkursach szczebla </w:t>
      </w:r>
      <w:proofErr w:type="spellStart"/>
      <w:r w:rsidR="002059AC" w:rsidRPr="00964EA9">
        <w:rPr>
          <w:rFonts w:ascii="Arial" w:hAnsi="Arial" w:cs="Arial"/>
          <w:sz w:val="24"/>
          <w:szCs w:val="24"/>
        </w:rPr>
        <w:t>ponadszkolnego</w:t>
      </w:r>
      <w:proofErr w:type="spellEnd"/>
      <w:r w:rsidR="002059AC" w:rsidRPr="00964EA9">
        <w:rPr>
          <w:rFonts w:ascii="Arial" w:hAnsi="Arial" w:cs="Arial"/>
          <w:sz w:val="24"/>
          <w:szCs w:val="24"/>
        </w:rPr>
        <w:t xml:space="preserve"> oraz szczegó</w:t>
      </w:r>
      <w:r w:rsidRPr="00964EA9">
        <w:rPr>
          <w:rFonts w:ascii="Arial" w:hAnsi="Arial" w:cs="Arial"/>
          <w:sz w:val="24"/>
          <w:szCs w:val="24"/>
        </w:rPr>
        <w:t>lną aktywność – kolor niebieski</w:t>
      </w:r>
    </w:p>
    <w:p w:rsidR="00000739" w:rsidRPr="00964EA9" w:rsidRDefault="002059AC" w:rsidP="0000073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Poszczególne formy sprawdzania wiedzy i umiejętności odpowiednio przypisują do kategorii </w:t>
      </w:r>
      <w:r w:rsidR="00000739" w:rsidRPr="00964EA9">
        <w:rPr>
          <w:rFonts w:ascii="Arial" w:hAnsi="Arial" w:cs="Arial"/>
          <w:sz w:val="24"/>
          <w:szCs w:val="24"/>
        </w:rPr>
        <w:t>i wag nauczyciele przedmiotu</w:t>
      </w:r>
    </w:p>
    <w:p w:rsidR="00000739" w:rsidRPr="00964EA9" w:rsidRDefault="002059AC" w:rsidP="0000073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Waga ocen poprawianych jest ustala</w:t>
      </w:r>
      <w:r w:rsidR="005536AC" w:rsidRPr="00964EA9">
        <w:rPr>
          <w:rFonts w:ascii="Arial" w:hAnsi="Arial" w:cs="Arial"/>
          <w:sz w:val="24"/>
          <w:szCs w:val="24"/>
        </w:rPr>
        <w:t>na</w:t>
      </w:r>
      <w:r w:rsidRPr="00964EA9">
        <w:rPr>
          <w:rFonts w:ascii="Arial" w:hAnsi="Arial" w:cs="Arial"/>
          <w:sz w:val="24"/>
          <w:szCs w:val="24"/>
        </w:rPr>
        <w:t xml:space="preserve"> następująco: </w:t>
      </w:r>
      <w:r w:rsidRPr="00964EA9">
        <w:rPr>
          <w:rFonts w:ascii="Arial" w:hAnsi="Arial" w:cs="Arial"/>
          <w:b/>
          <w:sz w:val="24"/>
          <w:szCs w:val="24"/>
        </w:rPr>
        <w:t>ocena poprawiana otrzymuje wagę 0, a pop</w:t>
      </w:r>
      <w:r w:rsidR="00000739" w:rsidRPr="00964EA9">
        <w:rPr>
          <w:rFonts w:ascii="Arial" w:hAnsi="Arial" w:cs="Arial"/>
          <w:b/>
          <w:sz w:val="24"/>
          <w:szCs w:val="24"/>
        </w:rPr>
        <w:t xml:space="preserve">rawiona wagę danej kategorii </w:t>
      </w:r>
      <w:r w:rsidR="0029140A">
        <w:rPr>
          <w:rFonts w:ascii="Arial" w:hAnsi="Arial" w:cs="Arial"/>
          <w:b/>
          <w:sz w:val="24"/>
          <w:szCs w:val="24"/>
        </w:rPr>
        <w:t>(nawet jak, uczeń poprawi ocenę na gorszą, to ta zostaje wpisana)</w:t>
      </w:r>
    </w:p>
    <w:p w:rsidR="005536AC" w:rsidRPr="00964EA9" w:rsidRDefault="005536AC" w:rsidP="0000073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Uczeń ocenę poprawia tylko </w:t>
      </w:r>
      <w:r w:rsidR="00964EA9">
        <w:rPr>
          <w:rFonts w:ascii="Arial" w:hAnsi="Arial" w:cs="Arial"/>
          <w:sz w:val="24"/>
          <w:szCs w:val="24"/>
        </w:rPr>
        <w:t xml:space="preserve">raz </w:t>
      </w:r>
    </w:p>
    <w:p w:rsidR="00000739" w:rsidRPr="00964EA9" w:rsidRDefault="002059AC" w:rsidP="0000073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Na wychowaniu fizycznym</w:t>
      </w:r>
      <w:r w:rsidR="005536AC" w:rsidRPr="00964EA9">
        <w:rPr>
          <w:rFonts w:ascii="Arial" w:hAnsi="Arial" w:cs="Arial"/>
          <w:sz w:val="24"/>
          <w:szCs w:val="24"/>
        </w:rPr>
        <w:t>, muzyce i plastyce</w:t>
      </w:r>
      <w:r w:rsidRPr="00964EA9">
        <w:rPr>
          <w:rFonts w:ascii="Arial" w:hAnsi="Arial" w:cs="Arial"/>
          <w:sz w:val="24"/>
          <w:szCs w:val="24"/>
        </w:rPr>
        <w:t xml:space="preserve"> wszystki</w:t>
      </w:r>
      <w:r w:rsidR="005536AC" w:rsidRPr="00964EA9">
        <w:rPr>
          <w:rFonts w:ascii="Arial" w:hAnsi="Arial" w:cs="Arial"/>
          <w:sz w:val="24"/>
          <w:szCs w:val="24"/>
        </w:rPr>
        <w:t>m ocenom przypisuje się wagę 5</w:t>
      </w:r>
    </w:p>
    <w:p w:rsidR="002059AC" w:rsidRPr="00964EA9" w:rsidRDefault="002059AC" w:rsidP="0000073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Procentowa wartość ocen cząstkowych z prac pisemnych odpowiada następującym ocenom: </w:t>
      </w:r>
    </w:p>
    <w:p w:rsidR="00000739" w:rsidRPr="00964EA9" w:rsidRDefault="009C7F8D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 </w:t>
      </w:r>
      <w:r w:rsidR="005536AC" w:rsidRPr="00964EA9">
        <w:rPr>
          <w:rFonts w:ascii="Arial" w:hAnsi="Arial" w:cs="Arial"/>
          <w:sz w:val="24"/>
          <w:szCs w:val="24"/>
        </w:rPr>
        <w:t>0 - 29</w:t>
      </w:r>
      <w:r w:rsidR="00000739" w:rsidRPr="00964EA9">
        <w:rPr>
          <w:rFonts w:ascii="Arial" w:hAnsi="Arial" w:cs="Arial"/>
          <w:sz w:val="24"/>
          <w:szCs w:val="24"/>
        </w:rPr>
        <w:t>% niedostateczny</w:t>
      </w:r>
    </w:p>
    <w:p w:rsidR="00000739" w:rsidRPr="00964EA9" w:rsidRDefault="005536AC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30</w:t>
      </w:r>
      <w:r w:rsidR="00000739" w:rsidRPr="00964EA9">
        <w:rPr>
          <w:rFonts w:ascii="Arial" w:hAnsi="Arial" w:cs="Arial"/>
          <w:sz w:val="24"/>
          <w:szCs w:val="24"/>
        </w:rPr>
        <w:t xml:space="preserve">- 49% dopuszczający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50-64 % dostateczny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65-80% dobry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81-94% bardzo dobry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95-100% -celujący</w:t>
      </w:r>
    </w:p>
    <w:p w:rsidR="00B945D7" w:rsidRDefault="00B945D7" w:rsidP="00000739">
      <w:pPr>
        <w:rPr>
          <w:rFonts w:ascii="Arial" w:hAnsi="Arial" w:cs="Arial"/>
          <w:sz w:val="24"/>
          <w:szCs w:val="24"/>
        </w:rPr>
      </w:pP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>Oceny  na pierwszy i drugi semestr oraz roczne ustalane są wg następujących średnich ważonych ocen cząstkowych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1,0- 1,65 niedostateczny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1,66- 2,65 dopuszczający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2,66- 3,65 dostateczny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3,66- 4,65 dobry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4,66- 5,35 bardzo dobry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r w:rsidRPr="00964EA9">
        <w:rPr>
          <w:rFonts w:ascii="Arial" w:hAnsi="Arial" w:cs="Arial"/>
          <w:sz w:val="24"/>
          <w:szCs w:val="24"/>
        </w:rPr>
        <w:t xml:space="preserve">5,36- 6,0 celujący 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4EA9">
        <w:rPr>
          <w:rFonts w:ascii="Arial" w:hAnsi="Arial" w:cs="Arial"/>
          <w:sz w:val="24"/>
          <w:szCs w:val="24"/>
        </w:rPr>
        <w:t>Pozytywną ocenę roczną może otrzymać uczeń, który uzyskał pozytywne oceny końcowe z obu semestrów ( poprawił ocenę niedostateczną z I semestru).</w:t>
      </w:r>
    </w:p>
    <w:p w:rsidR="00000739" w:rsidRPr="00964EA9" w:rsidRDefault="00000739" w:rsidP="00000739">
      <w:pPr>
        <w:rPr>
          <w:rFonts w:ascii="Arial" w:hAnsi="Arial" w:cs="Arial"/>
          <w:sz w:val="24"/>
          <w:szCs w:val="24"/>
        </w:rPr>
      </w:pPr>
    </w:p>
    <w:sectPr w:rsidR="00000739" w:rsidRPr="00964EA9" w:rsidSect="00B945D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B1A1C"/>
    <w:multiLevelType w:val="hybridMultilevel"/>
    <w:tmpl w:val="CD826B74"/>
    <w:lvl w:ilvl="0" w:tplc="322060D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72"/>
    <w:rsid w:val="00000739"/>
    <w:rsid w:val="00143E1A"/>
    <w:rsid w:val="00180FE8"/>
    <w:rsid w:val="002059AC"/>
    <w:rsid w:val="00266C2B"/>
    <w:rsid w:val="0029140A"/>
    <w:rsid w:val="0034738A"/>
    <w:rsid w:val="003D2743"/>
    <w:rsid w:val="005536AC"/>
    <w:rsid w:val="00660C60"/>
    <w:rsid w:val="007902EF"/>
    <w:rsid w:val="007A2C7C"/>
    <w:rsid w:val="00964EA9"/>
    <w:rsid w:val="009C7F8D"/>
    <w:rsid w:val="00A33E1E"/>
    <w:rsid w:val="00B23624"/>
    <w:rsid w:val="00B30707"/>
    <w:rsid w:val="00B46172"/>
    <w:rsid w:val="00B945D7"/>
    <w:rsid w:val="00C61C2D"/>
    <w:rsid w:val="00D83DEA"/>
    <w:rsid w:val="00F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B462-765F-4E3D-975F-943E01F3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2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</dc:creator>
  <cp:keywords/>
  <dc:description/>
  <cp:lastModifiedBy>Malgorzata</cp:lastModifiedBy>
  <cp:revision>7</cp:revision>
  <cp:lastPrinted>2019-03-28T22:34:00Z</cp:lastPrinted>
  <dcterms:created xsi:type="dcterms:W3CDTF">2019-08-28T20:19:00Z</dcterms:created>
  <dcterms:modified xsi:type="dcterms:W3CDTF">2020-09-21T11:07:00Z</dcterms:modified>
</cp:coreProperties>
</file>