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10"/>
        </w:rPr>
      </w:pPr>
    </w:p>
    <w:p w:rsidR="00763341" w:rsidRPr="00035581" w:rsidRDefault="00035581">
      <w:pPr>
        <w:pStyle w:val="Zkladntext"/>
        <w:ind w:left="602"/>
        <w:rPr>
          <w:rFonts w:ascii="Times New Roman" w:hAnsi="Times New Roman" w:cs="Times New Roman"/>
          <w:sz w:val="20"/>
        </w:rPr>
      </w:pPr>
      <w:r w:rsidRPr="0003558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142240</wp:posOffset>
            </wp:positionV>
            <wp:extent cx="7514590" cy="1002030"/>
            <wp:effectExtent l="0" t="0" r="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sz w:val="20"/>
        </w:rPr>
      </w:pPr>
    </w:p>
    <w:p w:rsidR="00763341" w:rsidRPr="00035581" w:rsidRDefault="00035581">
      <w:pPr>
        <w:pStyle w:val="Zkladntext"/>
        <w:spacing w:before="8"/>
        <w:rPr>
          <w:rFonts w:ascii="Times New Roman" w:hAnsi="Times New Roman" w:cs="Times New Roman"/>
          <w:sz w:val="26"/>
        </w:rPr>
      </w:pPr>
      <w:proofErr w:type="spellStart"/>
      <w:r w:rsidRPr="00035581">
        <w:rPr>
          <w:rFonts w:ascii="Times New Roman" w:hAnsi="Times New Roman" w:cs="Times New Roman"/>
          <w:sz w:val="26"/>
        </w:rPr>
        <w:t>Č.j</w:t>
      </w:r>
      <w:proofErr w:type="spellEnd"/>
      <w:r w:rsidRPr="00035581">
        <w:rPr>
          <w:rFonts w:ascii="Times New Roman" w:hAnsi="Times New Roman" w:cs="Times New Roman"/>
          <w:sz w:val="26"/>
        </w:rPr>
        <w:t>. 2020/24</w:t>
      </w:r>
      <w:r w:rsidR="003263CB">
        <w:rPr>
          <w:rFonts w:ascii="Times New Roman" w:hAnsi="Times New Roman" w:cs="Times New Roman"/>
          <w:sz w:val="26"/>
        </w:rPr>
        <w:t>1</w:t>
      </w:r>
      <w:bookmarkStart w:id="0" w:name="_GoBack"/>
      <w:bookmarkEnd w:id="0"/>
    </w:p>
    <w:p w:rsidR="00763341" w:rsidRPr="00035581" w:rsidRDefault="00252128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763341" w:rsidRPr="00035581" w:rsidRDefault="00252128">
      <w:pPr>
        <w:pStyle w:val="Nadpis1"/>
        <w:spacing w:before="13"/>
        <w:ind w:left="1663" w:right="1911" w:firstLine="0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763341" w:rsidRPr="00035581" w:rsidRDefault="00763341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763341" w:rsidRPr="00035581" w:rsidRDefault="001D413D" w:rsidP="00035581">
      <w:pPr>
        <w:spacing w:before="1"/>
        <w:ind w:left="113" w:right="111"/>
        <w:jc w:val="both"/>
        <w:rPr>
          <w:rFonts w:ascii="Times New Roman" w:hAnsi="Times New Roman" w:cs="Times New Roman"/>
        </w:rPr>
      </w:pPr>
      <w:r w:rsidRPr="00C01DB8">
        <w:rPr>
          <w:rFonts w:ascii="Times New Roman" w:hAnsi="Times New Roman" w:cs="Times New Roman"/>
        </w:rPr>
        <w:t xml:space="preserve">Gymnázium a základná škola </w:t>
      </w:r>
      <w:proofErr w:type="spellStart"/>
      <w:r w:rsidRPr="00C01DB8">
        <w:rPr>
          <w:rFonts w:ascii="Times New Roman" w:hAnsi="Times New Roman" w:cs="Times New Roman"/>
        </w:rPr>
        <w:t>Sándora</w:t>
      </w:r>
      <w:proofErr w:type="spellEnd"/>
      <w:r w:rsidRPr="00C01DB8">
        <w:rPr>
          <w:rFonts w:ascii="Times New Roman" w:hAnsi="Times New Roman" w:cs="Times New Roman"/>
        </w:rPr>
        <w:t xml:space="preserve"> </w:t>
      </w:r>
      <w:proofErr w:type="spellStart"/>
      <w:r w:rsidRPr="00C01DB8">
        <w:rPr>
          <w:rFonts w:ascii="Times New Roman" w:hAnsi="Times New Roman" w:cs="Times New Roman"/>
        </w:rPr>
        <w:t>Máraiho</w:t>
      </w:r>
      <w:proofErr w:type="spellEnd"/>
      <w:r w:rsidRPr="00C01DB8">
        <w:rPr>
          <w:rFonts w:ascii="Times New Roman" w:hAnsi="Times New Roman" w:cs="Times New Roman"/>
        </w:rPr>
        <w:t xml:space="preserve"> s</w:t>
      </w:r>
      <w:r w:rsidR="00823A57" w:rsidRPr="00C01DB8">
        <w:rPr>
          <w:rFonts w:ascii="Times New Roman" w:hAnsi="Times New Roman" w:cs="Times New Roman"/>
        </w:rPr>
        <w:t> vyučovacím jazykom maďarským</w:t>
      </w:r>
      <w:r w:rsidRPr="00C01DB8">
        <w:rPr>
          <w:rFonts w:ascii="Times New Roman" w:hAnsi="Times New Roman" w:cs="Times New Roman"/>
        </w:rPr>
        <w:t>, Kuzmányho 6., 041 74, IČO: 00161004</w:t>
      </w:r>
      <w:r w:rsidR="00252128" w:rsidRPr="00C01DB8">
        <w:rPr>
          <w:rFonts w:ascii="Times New Roman" w:hAnsi="Times New Roman" w:cs="Times New Roman"/>
        </w:rPr>
        <w:t xml:space="preserve"> (ďalej ako „verejný obstarávateľ“) pre účely výpočtu a určenia predpokladanej hodnoty zákazky predmetu</w:t>
      </w:r>
      <w:r w:rsidR="00252128" w:rsidRPr="00035581">
        <w:rPr>
          <w:rFonts w:ascii="Times New Roman" w:hAnsi="Times New Roman" w:cs="Times New Roman"/>
        </w:rPr>
        <w:t xml:space="preserve">: </w:t>
      </w:r>
      <w:r w:rsidR="00252128" w:rsidRPr="00035581">
        <w:rPr>
          <w:rFonts w:ascii="Times New Roman" w:hAnsi="Times New Roman" w:cs="Times New Roman"/>
          <w:b/>
        </w:rPr>
        <w:t>Literárne pomôcky k projektu ,,</w:t>
      </w:r>
      <w:r w:rsidR="00035581" w:rsidRPr="00035581">
        <w:rPr>
          <w:rFonts w:ascii="Times New Roman" w:hAnsi="Times New Roman" w:cs="Times New Roman"/>
          <w:b/>
        </w:rPr>
        <w:t>Rozvoj čitateľskej, matematickej</w:t>
      </w:r>
      <w:r w:rsidR="00252128" w:rsidRPr="00035581">
        <w:rPr>
          <w:rFonts w:ascii="Times New Roman" w:hAnsi="Times New Roman" w:cs="Times New Roman"/>
          <w:b/>
        </w:rPr>
        <w:t xml:space="preserve"> a prírodovednej gramotnosti</w:t>
      </w:r>
      <w:r w:rsidR="00035581" w:rsidRPr="00035581">
        <w:rPr>
          <w:rFonts w:ascii="Times New Roman" w:hAnsi="Times New Roman" w:cs="Times New Roman"/>
          <w:b/>
        </w:rPr>
        <w:t xml:space="preserve"> na základnej škole </w:t>
      </w:r>
      <w:r w:rsidR="00252128" w:rsidRPr="00035581">
        <w:rPr>
          <w:rFonts w:ascii="Times New Roman" w:hAnsi="Times New Roman" w:cs="Times New Roman"/>
          <w:b/>
        </w:rPr>
        <w:t xml:space="preserve">“ </w:t>
      </w:r>
      <w:r w:rsidR="00252128" w:rsidRPr="00035581">
        <w:rPr>
          <w:rFonts w:ascii="Times New Roman" w:hAnsi="Times New Roman" w:cs="Times New Roman"/>
        </w:rPr>
        <w:t>(ďalej aj ako</w:t>
      </w:r>
      <w:r w:rsidR="00035581" w:rsidRPr="00035581">
        <w:rPr>
          <w:rFonts w:ascii="Times New Roman" w:hAnsi="Times New Roman" w:cs="Times New Roman"/>
        </w:rPr>
        <w:t xml:space="preserve"> </w:t>
      </w:r>
      <w:r w:rsidR="00252128" w:rsidRPr="00035581">
        <w:rPr>
          <w:rFonts w:ascii="Times New Roman" w:hAnsi="Times New Roman" w:cs="Times New Roman"/>
        </w:rPr>
        <w:t>„predmet</w:t>
      </w:r>
      <w:r w:rsidR="00252128" w:rsidRPr="00035581">
        <w:rPr>
          <w:rFonts w:ascii="Times New Roman" w:hAnsi="Times New Roman" w:cs="Times New Roman"/>
          <w:spacing w:val="-16"/>
        </w:rPr>
        <w:t xml:space="preserve"> </w:t>
      </w:r>
      <w:r w:rsidR="00252128" w:rsidRPr="00035581">
        <w:rPr>
          <w:rFonts w:ascii="Times New Roman" w:hAnsi="Times New Roman" w:cs="Times New Roman"/>
        </w:rPr>
        <w:t>zákazky“)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uskutočňuje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tento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prieskum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trhu,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všetko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</w:t>
      </w:r>
      <w:r w:rsidR="00252128" w:rsidRPr="00035581">
        <w:rPr>
          <w:rFonts w:ascii="Times New Roman" w:hAnsi="Times New Roman" w:cs="Times New Roman"/>
          <w:spacing w:val="-13"/>
        </w:rPr>
        <w:t xml:space="preserve"> </w:t>
      </w:r>
      <w:r w:rsidR="00252128" w:rsidRPr="00035581">
        <w:rPr>
          <w:rFonts w:ascii="Times New Roman" w:hAnsi="Times New Roman" w:cs="Times New Roman"/>
        </w:rPr>
        <w:t>súlade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s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§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6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Zákona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č.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343/2015</w:t>
      </w:r>
      <w:r w:rsidR="00252128" w:rsidRPr="00035581">
        <w:rPr>
          <w:rFonts w:ascii="Times New Roman" w:hAnsi="Times New Roman" w:cs="Times New Roman"/>
          <w:spacing w:val="-15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1"/>
        </w:rPr>
        <w:t xml:space="preserve"> </w:t>
      </w:r>
      <w:r w:rsidR="00252128" w:rsidRPr="00035581">
        <w:rPr>
          <w:rFonts w:ascii="Times New Roman" w:hAnsi="Times New Roman" w:cs="Times New Roman"/>
        </w:rPr>
        <w:t>z.</w:t>
      </w:r>
      <w:r w:rsidR="00252128" w:rsidRPr="00035581">
        <w:rPr>
          <w:rFonts w:ascii="Times New Roman" w:hAnsi="Times New Roman" w:cs="Times New Roman"/>
          <w:spacing w:val="-12"/>
        </w:rPr>
        <w:t xml:space="preserve"> </w:t>
      </w:r>
      <w:r w:rsidR="00252128" w:rsidRPr="00035581">
        <w:rPr>
          <w:rFonts w:ascii="Times New Roman" w:hAnsi="Times New Roman" w:cs="Times New Roman"/>
        </w:rPr>
        <w:t>o</w:t>
      </w:r>
      <w:r w:rsidR="00252128" w:rsidRPr="00035581">
        <w:rPr>
          <w:rFonts w:ascii="Times New Roman" w:hAnsi="Times New Roman" w:cs="Times New Roman"/>
          <w:spacing w:val="-14"/>
        </w:rPr>
        <w:t xml:space="preserve"> </w:t>
      </w:r>
      <w:r w:rsidR="00252128" w:rsidRPr="00035581">
        <w:rPr>
          <w:rFonts w:ascii="Times New Roman" w:hAnsi="Times New Roman" w:cs="Times New Roman"/>
        </w:rPr>
        <w:t>verejnom obstarávaní a o zmene a doplnení niektorých zákonov v znení neskorších predpisov (ďalej len „zákon o verejnom</w:t>
      </w:r>
      <w:r w:rsidR="00252128" w:rsidRPr="00035581">
        <w:rPr>
          <w:rFonts w:ascii="Times New Roman" w:hAnsi="Times New Roman" w:cs="Times New Roman"/>
          <w:spacing w:val="-2"/>
        </w:rPr>
        <w:t xml:space="preserve"> </w:t>
      </w:r>
      <w:r w:rsidR="00252128" w:rsidRPr="00035581">
        <w:rPr>
          <w:rFonts w:ascii="Times New Roman" w:hAnsi="Times New Roman" w:cs="Times New Roman"/>
        </w:rPr>
        <w:t>obstarávaní“).</w:t>
      </w:r>
    </w:p>
    <w:p w:rsidR="00763341" w:rsidRPr="00035581" w:rsidRDefault="00252128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>Ak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sa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výsledku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vyhodnotenia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cenových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doručených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základe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tejto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výzvy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–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prieskumu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trhu, ktorý sa v prvom rade uskutočňuje pre účely výpočtu a určenia predpokladanej hodnoty predmetnej zákazky na poskytnutie služieb preukáže, že predpokladaná hodnota zákazky daného predmetu zodpovedá finančnému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limitu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nízkou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hodnotou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zároveň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je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rovná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nižšia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ako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30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000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eur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bez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DPH,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</w:t>
      </w:r>
      <w:r w:rsidRPr="00035581">
        <w:rPr>
          <w:rFonts w:ascii="Times New Roman" w:hAnsi="Times New Roman" w:cs="Times New Roman"/>
          <w:b/>
        </w:rPr>
        <w:t>vyjadrí súhlas s využitím predloženej cenovej ponuky aj ako cenovej ponuky v rámci zadávania zákazky s nízkou</w:t>
      </w:r>
      <w:r w:rsidRPr="00035581">
        <w:rPr>
          <w:rFonts w:ascii="Times New Roman" w:hAnsi="Times New Roman" w:cs="Times New Roman"/>
          <w:b/>
          <w:spacing w:val="-22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  <w:b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Identifikácia verejného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obstarávateľa:</w:t>
      </w:r>
    </w:p>
    <w:p w:rsidR="008D320E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Gymnázium</w:t>
      </w:r>
      <w:r w:rsidR="00035581">
        <w:rPr>
          <w:rFonts w:ascii="Times New Roman" w:hAnsi="Times New Roman" w:cs="Times New Roman"/>
        </w:rPr>
        <w:t xml:space="preserve"> a základná škola </w:t>
      </w:r>
      <w:proofErr w:type="spellStart"/>
      <w:r w:rsidR="00035581">
        <w:rPr>
          <w:rFonts w:ascii="Times New Roman" w:hAnsi="Times New Roman" w:cs="Times New Roman"/>
        </w:rPr>
        <w:t>Sándora</w:t>
      </w:r>
      <w:proofErr w:type="spellEnd"/>
      <w:r w:rsidR="00035581">
        <w:rPr>
          <w:rFonts w:ascii="Times New Roman" w:hAnsi="Times New Roman" w:cs="Times New Roman"/>
        </w:rPr>
        <w:t xml:space="preserve"> </w:t>
      </w:r>
      <w:proofErr w:type="spellStart"/>
      <w:r w:rsidR="00035581">
        <w:rPr>
          <w:rFonts w:ascii="Times New Roman" w:hAnsi="Times New Roman" w:cs="Times New Roman"/>
        </w:rPr>
        <w:t>Máraiho</w:t>
      </w:r>
      <w:proofErr w:type="spellEnd"/>
      <w:r w:rsidR="00035581">
        <w:rPr>
          <w:rFonts w:ascii="Times New Roman" w:hAnsi="Times New Roman" w:cs="Times New Roman"/>
        </w:rPr>
        <w:t xml:space="preserve"> s vyučovacím jazykom maďarským</w:t>
      </w:r>
      <w:r w:rsidR="008D320E">
        <w:rPr>
          <w:rFonts w:ascii="Times New Roman" w:hAnsi="Times New Roman" w:cs="Times New Roman"/>
        </w:rPr>
        <w:t xml:space="preserve"> –</w:t>
      </w:r>
    </w:p>
    <w:p w:rsidR="00763341" w:rsidRPr="00035581" w:rsidRDefault="008D320E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Márai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Tanítási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Gimnázium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Alapiskola</w:t>
      </w:r>
      <w:proofErr w:type="spellEnd"/>
      <w:r>
        <w:rPr>
          <w:rFonts w:ascii="Times New Roman" w:hAnsi="Times New Roman" w:cs="Times New Roman"/>
        </w:rPr>
        <w:t>, Kuzmányho 6, Košice</w:t>
      </w:r>
    </w:p>
    <w:p w:rsidR="00763341" w:rsidRPr="00035581" w:rsidRDefault="00252128">
      <w:pPr>
        <w:tabs>
          <w:tab w:val="left" w:pos="2173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Sídlo: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 xml:space="preserve">Kuzmányho 06, 041 74 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tabs>
          <w:tab w:val="left" w:pos="2158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Krajina: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Slovenská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republika</w:t>
      </w:r>
    </w:p>
    <w:p w:rsid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Zastúpený: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Mgr. Eva CSURKÓ</w:t>
      </w:r>
      <w:r w:rsidRPr="00035581">
        <w:rPr>
          <w:rFonts w:ascii="Times New Roman" w:hAnsi="Times New Roman" w:cs="Times New Roman"/>
        </w:rPr>
        <w:t xml:space="preserve">, riaditeľka školy </w:t>
      </w:r>
    </w:p>
    <w:p w:rsidR="00035581" w:rsidRDefault="00252128" w:rsidP="0042397F">
      <w:pPr>
        <w:tabs>
          <w:tab w:val="left" w:pos="2163"/>
          <w:tab w:val="left" w:pos="5155"/>
        </w:tabs>
        <w:spacing w:before="1"/>
        <w:ind w:left="113" w:right="219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Kontaktná osoba vo veciach</w:t>
      </w:r>
      <w:r w:rsidRPr="00035581">
        <w:rPr>
          <w:rFonts w:ascii="Times New Roman" w:hAnsi="Times New Roman" w:cs="Times New Roman"/>
          <w:b/>
          <w:spacing w:val="-14"/>
        </w:rPr>
        <w:t xml:space="preserve"> </w:t>
      </w:r>
      <w:r w:rsidRPr="00035581">
        <w:rPr>
          <w:rFonts w:ascii="Times New Roman" w:hAnsi="Times New Roman" w:cs="Times New Roman"/>
          <w:b/>
        </w:rPr>
        <w:t>verejného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obstarávania:</w:t>
      </w:r>
      <w:r w:rsidRPr="00035581">
        <w:rPr>
          <w:rFonts w:ascii="Times New Roman" w:hAnsi="Times New Roman" w:cs="Times New Roman"/>
          <w:b/>
        </w:rPr>
        <w:tab/>
      </w:r>
      <w:r w:rsidR="00035581">
        <w:rPr>
          <w:rFonts w:ascii="Times New Roman" w:hAnsi="Times New Roman" w:cs="Times New Roman"/>
        </w:rPr>
        <w:t>Ing. Tatiana Chovanová</w:t>
      </w:r>
    </w:p>
    <w:p w:rsidR="00763341" w:rsidRPr="00035581" w:rsidRDefault="00252128">
      <w:pPr>
        <w:tabs>
          <w:tab w:val="left" w:pos="2163"/>
          <w:tab w:val="left" w:pos="5155"/>
        </w:tabs>
        <w:spacing w:before="1"/>
        <w:ind w:left="113" w:right="298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IČO: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00</w:t>
      </w:r>
      <w:r w:rsidR="00035581">
        <w:rPr>
          <w:rFonts w:ascii="Times New Roman" w:hAnsi="Times New Roman" w:cs="Times New Roman"/>
        </w:rPr>
        <w:t>161 004</w:t>
      </w:r>
    </w:p>
    <w:p w:rsidR="00763341" w:rsidRPr="00035581" w:rsidRDefault="00252128">
      <w:pPr>
        <w:tabs>
          <w:tab w:val="left" w:pos="2149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DIČ: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20207623</w:t>
      </w:r>
      <w:r w:rsidR="003216D0">
        <w:rPr>
          <w:rFonts w:ascii="Times New Roman" w:hAnsi="Times New Roman" w:cs="Times New Roman"/>
        </w:rPr>
        <w:t>92</w:t>
      </w:r>
      <w:r w:rsidR="00280F2F">
        <w:rPr>
          <w:rFonts w:ascii="Times New Roman" w:hAnsi="Times New Roman" w:cs="Times New Roman"/>
        </w:rPr>
        <w:t xml:space="preserve"> </w:t>
      </w:r>
    </w:p>
    <w:p w:rsid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Bankové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spojenie: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Štátna pokladnica </w:t>
      </w:r>
    </w:p>
    <w:p w:rsidR="00763341" w:rsidRPr="00035581" w:rsidRDefault="00252128">
      <w:pPr>
        <w:tabs>
          <w:tab w:val="left" w:pos="2130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Číslo účtu:</w:t>
      </w:r>
      <w:r w:rsidRPr="00035581">
        <w:rPr>
          <w:rFonts w:ascii="Times New Roman" w:hAnsi="Times New Roman" w:cs="Times New Roman"/>
        </w:rPr>
        <w:t xml:space="preserve"> </w:t>
      </w:r>
      <w:r w:rsidR="00035581">
        <w:rPr>
          <w:rFonts w:ascii="Times New Roman" w:hAnsi="Times New Roman" w:cs="Times New Roman"/>
        </w:rPr>
        <w:t xml:space="preserve">                 SK</w:t>
      </w:r>
      <w:r w:rsidR="00681B50">
        <w:rPr>
          <w:rFonts w:ascii="Times New Roman" w:hAnsi="Times New Roman" w:cs="Times New Roman"/>
        </w:rPr>
        <w:t>12 8180 0000 0070 0018 7225</w:t>
      </w:r>
    </w:p>
    <w:p w:rsidR="00763341" w:rsidRPr="00035581" w:rsidRDefault="00252128">
      <w:pPr>
        <w:tabs>
          <w:tab w:val="left" w:pos="2154"/>
        </w:tabs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Telefón: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055/622 19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5</w:t>
      </w:r>
      <w:r w:rsidR="00035581">
        <w:rPr>
          <w:rFonts w:ascii="Times New Roman" w:hAnsi="Times New Roman" w:cs="Times New Roman"/>
        </w:rPr>
        <w:t>4, 0948 625 737</w:t>
      </w:r>
    </w:p>
    <w:p w:rsidR="00763341" w:rsidRPr="00035581" w:rsidRDefault="00252128">
      <w:pPr>
        <w:pStyle w:val="Zkladntext"/>
        <w:tabs>
          <w:tab w:val="left" w:pos="2173"/>
        </w:tabs>
        <w:spacing w:before="1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Email</w:t>
      </w:r>
      <w:r w:rsidRPr="00035581">
        <w:rPr>
          <w:rFonts w:ascii="Times New Roman" w:hAnsi="Times New Roman" w:cs="Times New Roman"/>
        </w:rPr>
        <w:t>:</w:t>
      </w:r>
      <w:r w:rsidRPr="00035581">
        <w:rPr>
          <w:rFonts w:ascii="Times New Roman" w:hAnsi="Times New Roman" w:cs="Times New Roman"/>
        </w:rPr>
        <w:tab/>
      </w:r>
      <w:hyperlink r:id="rId8" w:history="1">
        <w:r w:rsidR="00035581" w:rsidRPr="00D54A25">
          <w:rPr>
            <w:rStyle w:val="Hypertextovprepojenie"/>
            <w:rFonts w:ascii="Times New Roman" w:hAnsi="Times New Roman" w:cs="Times New Roman"/>
          </w:rPr>
          <w:t>chovanova@maraigimi.sk</w:t>
        </w:r>
      </w:hyperlink>
      <w:r w:rsidR="00035581">
        <w:rPr>
          <w:rFonts w:ascii="Times New Roman" w:hAnsi="Times New Roman" w:cs="Times New Roman"/>
        </w:rPr>
        <w:t xml:space="preserve"> </w:t>
      </w:r>
      <w:hyperlink r:id="rId9"/>
    </w:p>
    <w:p w:rsidR="00035581" w:rsidRDefault="00035581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Web:                            </w:t>
      </w:r>
      <w:hyperlink r:id="rId10" w:history="1">
        <w:r w:rsidRPr="00D54A25">
          <w:rPr>
            <w:rStyle w:val="Hypertextovprepojenie"/>
            <w:rFonts w:ascii="Times New Roman" w:hAnsi="Times New Roman" w:cs="Times New Roman"/>
            <w:b/>
          </w:rPr>
          <w:t>https://marai.edupage.org</w:t>
        </w:r>
      </w:hyperlink>
      <w:r>
        <w:rPr>
          <w:rFonts w:ascii="Times New Roman" w:hAnsi="Times New Roman" w:cs="Times New Roman"/>
          <w:b/>
        </w:rPr>
        <w:t xml:space="preserve">, </w:t>
      </w:r>
    </w:p>
    <w:p w:rsidR="00035581" w:rsidRDefault="003263CB">
      <w:pPr>
        <w:tabs>
          <w:tab w:val="left" w:pos="2197"/>
        </w:tabs>
        <w:ind w:left="113"/>
        <w:rPr>
          <w:rFonts w:ascii="Times New Roman" w:hAnsi="Times New Roman" w:cs="Times New Roman"/>
          <w:b/>
        </w:rPr>
      </w:pPr>
      <w:hyperlink r:id="rId11" w:history="1">
        <w:r w:rsidR="00143601" w:rsidRPr="00D54A25">
          <w:rPr>
            <w:rStyle w:val="Hypertextovprepojenie"/>
            <w:rFonts w:ascii="Times New Roman" w:hAnsi="Times New Roman" w:cs="Times New Roman"/>
            <w:b/>
          </w:rPr>
          <w:t>https://web.vucke.sk/sk/samosprava/organizacie-zp/skolske/gymnazia/gymnazium-zs-sandora-maraiho/</w:t>
        </w:r>
      </w:hyperlink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  <w:sz w:val="21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330"/>
        </w:tabs>
        <w:ind w:left="329" w:hanging="2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spacing w:before="15" w:line="244" w:lineRule="auto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143601">
        <w:rPr>
          <w:rFonts w:ascii="Times New Roman" w:hAnsi="Times New Roman" w:cs="Times New Roman"/>
          <w:b/>
        </w:rPr>
        <w:t xml:space="preserve">Rozvoj </w:t>
      </w:r>
      <w:r w:rsidRPr="00035581">
        <w:rPr>
          <w:rFonts w:ascii="Times New Roman" w:hAnsi="Times New Roman" w:cs="Times New Roman"/>
          <w:b/>
        </w:rPr>
        <w:t>čitateľskej, matematickej a prírodovednej gramotnosti</w:t>
      </w:r>
      <w:r w:rsidR="00143601">
        <w:rPr>
          <w:rFonts w:ascii="Times New Roman" w:hAnsi="Times New Roman" w:cs="Times New Roman"/>
          <w:b/>
        </w:rPr>
        <w:t xml:space="preserve"> na základnej škole</w:t>
      </w:r>
      <w:r w:rsidRPr="00035581">
        <w:rPr>
          <w:rFonts w:ascii="Times New Roman" w:hAnsi="Times New Roman" w:cs="Times New Roman"/>
          <w:b/>
        </w:rPr>
        <w:t>“.</w:t>
      </w:r>
    </w:p>
    <w:p w:rsidR="00763341" w:rsidRDefault="00763341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8706C7" w:rsidRPr="00035581" w:rsidRDefault="008706C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Opis predmetu zákazky a jeho</w:t>
      </w:r>
      <w:r w:rsidRPr="00035581">
        <w:rPr>
          <w:rFonts w:ascii="Times New Roman" w:hAnsi="Times New Roman" w:cs="Times New Roman"/>
          <w:b/>
          <w:spacing w:val="-6"/>
        </w:rPr>
        <w:t xml:space="preserve"> </w:t>
      </w:r>
      <w:r w:rsidRPr="00035581">
        <w:rPr>
          <w:rFonts w:ascii="Times New Roman" w:hAnsi="Times New Roman" w:cs="Times New Roman"/>
          <w:b/>
        </w:rPr>
        <w:t>rozsah:</w:t>
      </w:r>
    </w:p>
    <w:p w:rsidR="00763341" w:rsidRPr="00035581" w:rsidRDefault="00252128">
      <w:pPr>
        <w:pStyle w:val="Zkladntext"/>
        <w:tabs>
          <w:tab w:val="left" w:pos="2101"/>
        </w:tabs>
        <w:ind w:left="2096" w:right="1005" w:hanging="19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Názov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projektu:</w:t>
      </w:r>
      <w:r w:rsidRPr="00035581">
        <w:rPr>
          <w:rFonts w:ascii="Times New Roman" w:hAnsi="Times New Roman" w:cs="Times New Roman"/>
          <w:b/>
        </w:rPr>
        <w:tab/>
      </w:r>
      <w:r w:rsidR="007B0017" w:rsidRPr="007B0017">
        <w:rPr>
          <w:rFonts w:ascii="Times New Roman" w:hAnsi="Times New Roman" w:cs="Times New Roman"/>
        </w:rPr>
        <w:t>Rozvoj</w:t>
      </w:r>
      <w:r w:rsidR="007B0017">
        <w:rPr>
          <w:rFonts w:ascii="Times New Roman" w:hAnsi="Times New Roman" w:cs="Times New Roman"/>
        </w:rPr>
        <w:t xml:space="preserve"> čitateľskej, matematickej a </w:t>
      </w:r>
      <w:r w:rsidRPr="00035581">
        <w:rPr>
          <w:rFonts w:ascii="Times New Roman" w:hAnsi="Times New Roman" w:cs="Times New Roman"/>
        </w:rPr>
        <w:t>prírodovednej gramotnosti</w:t>
      </w:r>
      <w:r w:rsidR="007B0017">
        <w:rPr>
          <w:rFonts w:ascii="Times New Roman" w:hAnsi="Times New Roman" w:cs="Times New Roman"/>
        </w:rPr>
        <w:t xml:space="preserve"> na základnej škole</w:t>
      </w:r>
    </w:p>
    <w:p w:rsidR="00763341" w:rsidRPr="00035581" w:rsidRDefault="00252128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Operačný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program: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Ľudské</w:t>
      </w:r>
      <w:r w:rsidRPr="00035581">
        <w:rPr>
          <w:rFonts w:ascii="Times New Roman" w:hAnsi="Times New Roman" w:cs="Times New Roman"/>
          <w:spacing w:val="-2"/>
        </w:rPr>
        <w:t xml:space="preserve"> </w:t>
      </w:r>
      <w:r w:rsidRPr="00035581">
        <w:rPr>
          <w:rFonts w:ascii="Times New Roman" w:hAnsi="Times New Roman" w:cs="Times New Roman"/>
        </w:rPr>
        <w:t>zdroje</w:t>
      </w:r>
    </w:p>
    <w:p w:rsidR="00763341" w:rsidRDefault="00252128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Kód</w:t>
      </w:r>
      <w:r w:rsidRPr="00035581">
        <w:rPr>
          <w:rFonts w:ascii="Times New Roman" w:hAnsi="Times New Roman" w:cs="Times New Roman"/>
          <w:b/>
          <w:spacing w:val="-2"/>
        </w:rPr>
        <w:t xml:space="preserve"> </w:t>
      </w:r>
      <w:r w:rsidRPr="00035581">
        <w:rPr>
          <w:rFonts w:ascii="Times New Roman" w:hAnsi="Times New Roman" w:cs="Times New Roman"/>
          <w:b/>
        </w:rPr>
        <w:t>výzvy:</w:t>
      </w:r>
      <w:r w:rsidRPr="00035581">
        <w:rPr>
          <w:rFonts w:ascii="Times New Roman" w:hAnsi="Times New Roman" w:cs="Times New Roman"/>
          <w:b/>
        </w:rPr>
        <w:tab/>
      </w:r>
      <w:r w:rsidR="008706C7">
        <w:rPr>
          <w:rFonts w:ascii="Times New Roman" w:hAnsi="Times New Roman" w:cs="Times New Roman"/>
        </w:rPr>
        <w:t>OPLZ-PO1/2018/DOP/1.1.1-01</w:t>
      </w:r>
    </w:p>
    <w:p w:rsidR="008706C7" w:rsidRDefault="008706C7" w:rsidP="008706C7">
      <w:pPr>
        <w:tabs>
          <w:tab w:val="left" w:pos="2101"/>
        </w:tabs>
        <w:spacing w:line="267" w:lineRule="exact"/>
        <w:ind w:left="113"/>
        <w:rPr>
          <w:rFonts w:ascii="Times New Roman" w:hAnsi="Times New Roman" w:cs="Times New Roman"/>
        </w:rPr>
      </w:pPr>
    </w:p>
    <w:p w:rsidR="00763341" w:rsidRPr="00035581" w:rsidRDefault="008706C7">
      <w:pPr>
        <w:tabs>
          <w:tab w:val="left" w:pos="2101"/>
        </w:tabs>
        <w:spacing w:before="24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52128" w:rsidRPr="00035581">
        <w:rPr>
          <w:rFonts w:ascii="Times New Roman" w:hAnsi="Times New Roman" w:cs="Times New Roman"/>
          <w:b/>
        </w:rPr>
        <w:t>rioritná</w:t>
      </w:r>
      <w:r w:rsidR="00252128" w:rsidRPr="00035581">
        <w:rPr>
          <w:rFonts w:ascii="Times New Roman" w:hAnsi="Times New Roman" w:cs="Times New Roman"/>
          <w:b/>
          <w:spacing w:val="-4"/>
        </w:rPr>
        <w:t xml:space="preserve"> </w:t>
      </w:r>
      <w:r w:rsidR="00252128" w:rsidRPr="00035581">
        <w:rPr>
          <w:rFonts w:ascii="Times New Roman" w:hAnsi="Times New Roman" w:cs="Times New Roman"/>
          <w:b/>
        </w:rPr>
        <w:t>os:</w:t>
      </w:r>
      <w:r w:rsidR="00252128" w:rsidRPr="00035581">
        <w:rPr>
          <w:rFonts w:ascii="Times New Roman" w:hAnsi="Times New Roman" w:cs="Times New Roman"/>
          <w:b/>
        </w:rPr>
        <w:tab/>
      </w:r>
      <w:r w:rsidR="00252128" w:rsidRPr="00035581">
        <w:rPr>
          <w:rFonts w:ascii="Times New Roman" w:hAnsi="Times New Roman" w:cs="Times New Roman"/>
        </w:rPr>
        <w:t>Vzdelávanie</w:t>
      </w:r>
    </w:p>
    <w:p w:rsidR="00763341" w:rsidRPr="00035581" w:rsidRDefault="00252128">
      <w:pPr>
        <w:pStyle w:val="Zkladntext"/>
        <w:tabs>
          <w:tab w:val="left" w:pos="2101"/>
        </w:tabs>
        <w:ind w:left="2101" w:right="399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Investičná</w:t>
      </w:r>
      <w:r w:rsidRPr="00035581">
        <w:rPr>
          <w:rFonts w:ascii="Times New Roman" w:hAnsi="Times New Roman" w:cs="Times New Roman"/>
          <w:b/>
          <w:spacing w:val="-3"/>
        </w:rPr>
        <w:t xml:space="preserve"> </w:t>
      </w:r>
      <w:r w:rsidRPr="00035581">
        <w:rPr>
          <w:rFonts w:ascii="Times New Roman" w:hAnsi="Times New Roman" w:cs="Times New Roman"/>
          <w:b/>
        </w:rPr>
        <w:t>priorita: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prípravy</w:t>
      </w:r>
    </w:p>
    <w:p w:rsidR="00763341" w:rsidRPr="00035581" w:rsidRDefault="00252128">
      <w:pPr>
        <w:pStyle w:val="Zkladntext"/>
        <w:tabs>
          <w:tab w:val="left" w:pos="2101"/>
        </w:tabs>
        <w:ind w:left="2101" w:right="157" w:hanging="198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>Špecifický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cieľ:</w:t>
      </w:r>
      <w:r w:rsidRPr="00035581">
        <w:rPr>
          <w:rFonts w:ascii="Times New Roman" w:hAnsi="Times New Roman" w:cs="Times New Roman"/>
          <w:b/>
        </w:rPr>
        <w:tab/>
      </w:r>
      <w:r w:rsidRPr="00035581">
        <w:rPr>
          <w:rFonts w:ascii="Times New Roman" w:hAnsi="Times New Roman" w:cs="Times New Roman"/>
        </w:rPr>
        <w:t xml:space="preserve">1.1.1 Zvýšiť </w:t>
      </w:r>
      <w:proofErr w:type="spellStart"/>
      <w:r w:rsidRPr="00035581">
        <w:rPr>
          <w:rFonts w:ascii="Times New Roman" w:hAnsi="Times New Roman" w:cs="Times New Roman"/>
        </w:rPr>
        <w:t>inkluzívnosť</w:t>
      </w:r>
      <w:proofErr w:type="spellEnd"/>
      <w:r w:rsidRPr="00035581">
        <w:rPr>
          <w:rFonts w:ascii="Times New Roman" w:hAnsi="Times New Roman" w:cs="Times New Roman"/>
        </w:rPr>
        <w:t xml:space="preserve"> a rovnaký prístup ku kvalitnému vzdelávaniu a zlepšiť výsledky a kompetencie detí a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žiakov</w:t>
      </w:r>
    </w:p>
    <w:p w:rsidR="00763341" w:rsidRPr="00035581" w:rsidRDefault="00252128">
      <w:pPr>
        <w:pStyle w:val="Nadpis1"/>
        <w:tabs>
          <w:tab w:val="left" w:pos="2101"/>
        </w:tabs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Kód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ITMS2014+:</w:t>
      </w:r>
      <w:r w:rsidRPr="00035581">
        <w:rPr>
          <w:rFonts w:ascii="Times New Roman" w:hAnsi="Times New Roman" w:cs="Times New Roman"/>
        </w:rPr>
        <w:tab/>
      </w:r>
      <w:r w:rsidR="008706C7">
        <w:rPr>
          <w:rFonts w:ascii="Times New Roman" w:hAnsi="Times New Roman" w:cs="Times New Roman"/>
        </w:rPr>
        <w:t>312011V835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  <w:b/>
          <w:sz w:val="23"/>
        </w:rPr>
      </w:pPr>
    </w:p>
    <w:p w:rsidR="00763341" w:rsidRPr="00035581" w:rsidRDefault="00252128">
      <w:pPr>
        <w:spacing w:before="1"/>
        <w:ind w:left="113" w:right="399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Literárne pomôcky k projektu ,,</w:t>
      </w:r>
      <w:r w:rsidR="008706C7">
        <w:rPr>
          <w:rFonts w:ascii="Times New Roman" w:hAnsi="Times New Roman" w:cs="Times New Roman"/>
          <w:b/>
        </w:rPr>
        <w:t>Rozvoj</w:t>
      </w:r>
      <w:r w:rsidRPr="00035581">
        <w:rPr>
          <w:rFonts w:ascii="Times New Roman" w:hAnsi="Times New Roman" w:cs="Times New Roman"/>
          <w:b/>
        </w:rPr>
        <w:t xml:space="preserve"> čitateľskej, matematickej a prírodovednej gramotnosti</w:t>
      </w:r>
      <w:r w:rsidR="008706C7">
        <w:rPr>
          <w:rFonts w:ascii="Times New Roman" w:hAnsi="Times New Roman" w:cs="Times New Roman"/>
          <w:b/>
        </w:rPr>
        <w:t xml:space="preserve"> na základnej škole</w:t>
      </w:r>
      <w:r w:rsidRPr="00035581">
        <w:rPr>
          <w:rFonts w:ascii="Times New Roman" w:hAnsi="Times New Roman" w:cs="Times New Roman"/>
          <w:b/>
        </w:rPr>
        <w:t>“</w:t>
      </w:r>
    </w:p>
    <w:p w:rsidR="00763341" w:rsidRPr="00035581" w:rsidRDefault="00252128">
      <w:pPr>
        <w:pStyle w:val="Zkladntext"/>
        <w:spacing w:before="10"/>
        <w:ind w:left="83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4.5.2. Školiaci materiál a potreby – Literárne pomôcky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ind w:left="113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  <w:u w:val="single"/>
        </w:rPr>
        <w:t>Zoznam tovaru a počet kusov je presne špecifikovaný v Prílohe č.1: Návrh na plnenie kritérií.</w:t>
      </w: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  <w:b/>
          <w:sz w:val="18"/>
        </w:rPr>
      </w:pPr>
    </w:p>
    <w:p w:rsidR="00763341" w:rsidRPr="00035581" w:rsidRDefault="00252128">
      <w:pPr>
        <w:pStyle w:val="Zkladntext"/>
        <w:spacing w:before="58" w:line="237" w:lineRule="auto"/>
        <w:ind w:left="113" w:right="116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Nákup</w:t>
      </w:r>
      <w:r w:rsidR="00AD0B18">
        <w:rPr>
          <w:rFonts w:ascii="Times New Roman" w:hAnsi="Times New Roman" w:cs="Times New Roman"/>
        </w:rPr>
        <w:t>om l</w:t>
      </w:r>
      <w:r w:rsidRPr="00035581">
        <w:rPr>
          <w:rFonts w:ascii="Times New Roman" w:hAnsi="Times New Roman" w:cs="Times New Roman"/>
        </w:rPr>
        <w:t>iterárnych pomôcok v rámci rozvíjania</w:t>
      </w:r>
      <w:r w:rsidR="00AD0B18">
        <w:rPr>
          <w:rFonts w:ascii="Times New Roman" w:hAnsi="Times New Roman" w:cs="Times New Roman"/>
        </w:rPr>
        <w:t xml:space="preserve"> matematických, prírodovedných </w:t>
      </w:r>
      <w:r w:rsidRPr="00035581">
        <w:rPr>
          <w:rFonts w:ascii="Times New Roman" w:hAnsi="Times New Roman" w:cs="Times New Roman"/>
        </w:rPr>
        <w:t xml:space="preserve">a čitateľských gramotností, ktoré budú plne využívané na maximálne dosiahnutie merateľných ukazovateľov pri realizácii </w:t>
      </w:r>
      <w:r w:rsidR="00AD0B18">
        <w:rPr>
          <w:rFonts w:ascii="Times New Roman" w:hAnsi="Times New Roman" w:cs="Times New Roman"/>
        </w:rPr>
        <w:t xml:space="preserve">cieľov daného </w:t>
      </w:r>
      <w:r w:rsidRPr="00035581">
        <w:rPr>
          <w:rFonts w:ascii="Times New Roman" w:hAnsi="Times New Roman" w:cs="Times New Roman"/>
        </w:rPr>
        <w:t>projektu.</w:t>
      </w:r>
    </w:p>
    <w:p w:rsidR="00763341" w:rsidRPr="00035581" w:rsidRDefault="00763341">
      <w:pPr>
        <w:pStyle w:val="Zkladntext"/>
        <w:spacing w:before="2"/>
        <w:rPr>
          <w:rFonts w:ascii="Times New Roman" w:hAnsi="Times New Roman" w:cs="Times New Roman"/>
          <w:sz w:val="24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Druh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</w:p>
    <w:p w:rsidR="00763341" w:rsidRPr="00035581" w:rsidRDefault="00252128">
      <w:pPr>
        <w:pStyle w:val="Zkladntext"/>
        <w:tabs>
          <w:tab w:val="left" w:pos="1553"/>
        </w:tabs>
        <w:ind w:left="564" w:right="337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Zákazka na poskytnutie tovaru, spoločný slovník obstarávania (CPV) CPV:</w:t>
      </w:r>
      <w:r w:rsidRPr="00035581">
        <w:rPr>
          <w:rFonts w:ascii="Times New Roman" w:hAnsi="Times New Roman" w:cs="Times New Roman"/>
        </w:rPr>
        <w:tab/>
        <w:t>22110000-4 - Tlačené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knihy,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22111000-1 - Knihy pre školy,</w:t>
      </w:r>
    </w:p>
    <w:p w:rsidR="00763341" w:rsidRPr="00035581" w:rsidRDefault="008706C7">
      <w:pPr>
        <w:pStyle w:val="Zkladntext"/>
        <w:ind w:left="15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2128" w:rsidRPr="00035581">
        <w:rPr>
          <w:rFonts w:ascii="Times New Roman" w:hAnsi="Times New Roman" w:cs="Times New Roman"/>
        </w:rPr>
        <w:t>22100000-1 - Tlačené knihy, brožúry a letáky</w:t>
      </w:r>
    </w:p>
    <w:p w:rsidR="00763341" w:rsidRPr="00035581" w:rsidRDefault="00763341">
      <w:pPr>
        <w:pStyle w:val="Zkladntext"/>
        <w:spacing w:before="4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Predpokladaná hodnota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Zkladntext"/>
        <w:spacing w:before="5"/>
        <w:ind w:left="65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Hodnota: bude určená na základe výsledkov prieskumu trhu.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Rozdelenie predmetu zákazky na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časti:</w:t>
      </w:r>
    </w:p>
    <w:p w:rsidR="00763341" w:rsidRPr="00035581" w:rsidRDefault="00252128">
      <w:pPr>
        <w:pStyle w:val="Zkladntext"/>
        <w:spacing w:before="6"/>
        <w:ind w:left="69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nie je rozdelený na časti a cenová ponuka sa predkladá na celý predmet zákazky.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Miesto a termín dodania a uskutočnenia</w:t>
      </w:r>
      <w:r w:rsidRPr="00035581">
        <w:rPr>
          <w:rFonts w:ascii="Times New Roman" w:hAnsi="Times New Roman" w:cs="Times New Roman"/>
          <w:spacing w:val="-5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1328"/>
          <w:tab w:val="left" w:pos="1329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Gymnázium</w:t>
      </w:r>
      <w:r w:rsidR="00111B09">
        <w:rPr>
          <w:rFonts w:ascii="Times New Roman" w:hAnsi="Times New Roman" w:cs="Times New Roman"/>
        </w:rPr>
        <w:t xml:space="preserve"> a základná škola </w:t>
      </w:r>
      <w:proofErr w:type="spellStart"/>
      <w:r w:rsidR="00111B09">
        <w:rPr>
          <w:rFonts w:ascii="Times New Roman" w:hAnsi="Times New Roman" w:cs="Times New Roman"/>
        </w:rPr>
        <w:t>Sándora</w:t>
      </w:r>
      <w:proofErr w:type="spellEnd"/>
      <w:r w:rsidR="00111B09">
        <w:rPr>
          <w:rFonts w:ascii="Times New Roman" w:hAnsi="Times New Roman" w:cs="Times New Roman"/>
        </w:rPr>
        <w:t xml:space="preserve"> </w:t>
      </w:r>
      <w:proofErr w:type="spellStart"/>
      <w:r w:rsidR="00111B09">
        <w:rPr>
          <w:rFonts w:ascii="Times New Roman" w:hAnsi="Times New Roman" w:cs="Times New Roman"/>
        </w:rPr>
        <w:t>Máraiho</w:t>
      </w:r>
      <w:proofErr w:type="spellEnd"/>
      <w:r w:rsidR="00111B09">
        <w:rPr>
          <w:rFonts w:ascii="Times New Roman" w:hAnsi="Times New Roman" w:cs="Times New Roman"/>
        </w:rPr>
        <w:t xml:space="preserve"> s VJM</w:t>
      </w:r>
      <w:r w:rsidRPr="00035581">
        <w:rPr>
          <w:rFonts w:ascii="Times New Roman" w:hAnsi="Times New Roman" w:cs="Times New Roman"/>
        </w:rPr>
        <w:t xml:space="preserve">, </w:t>
      </w:r>
      <w:r w:rsidR="00111B09">
        <w:rPr>
          <w:rFonts w:ascii="Times New Roman" w:hAnsi="Times New Roman" w:cs="Times New Roman"/>
        </w:rPr>
        <w:t xml:space="preserve">Kuzmányho 6, 04174 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Košice.</w:t>
      </w:r>
    </w:p>
    <w:p w:rsidR="00763341" w:rsidRPr="00035581" w:rsidRDefault="00252128">
      <w:pPr>
        <w:pStyle w:val="Zkladntext"/>
        <w:spacing w:before="5" w:line="244" w:lineRule="auto"/>
        <w:ind w:left="406" w:right="287" w:hanging="4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/>
        </w:rPr>
        <w:t xml:space="preserve">7.1 </w:t>
      </w:r>
      <w:r w:rsidRPr="00035581">
        <w:rPr>
          <w:rFonts w:ascii="Times New Roman" w:hAnsi="Times New Roman" w:cs="Times New Roman"/>
        </w:rPr>
        <w:t>Predmet zákazky bude dodaný najneskôr do 6 mesiacov od účinnosti zmluvy a doručenia objednávky verejného obstarávateľa uchádzačovi umiestnenom na prvom mieste.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sz w:val="26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6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Obchodné </w:t>
      </w:r>
      <w:r w:rsidRPr="00035581">
        <w:rPr>
          <w:rFonts w:ascii="Times New Roman" w:hAnsi="Times New Roman" w:cs="Times New Roman"/>
          <w:spacing w:val="-3"/>
        </w:rPr>
        <w:t xml:space="preserve">podmienky </w:t>
      </w:r>
      <w:r w:rsidRPr="00035581">
        <w:rPr>
          <w:rFonts w:ascii="Times New Roman" w:hAnsi="Times New Roman" w:cs="Times New Roman"/>
        </w:rPr>
        <w:t>financovania predmetu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zákazky: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ind w:right="1401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Predmet zákazky bude financovaný z OP Ľudské zdroje a vlastných zdrojov verejného obstarávateľa formou bezhotovostného platobného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styku.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1"/>
        </w:tabs>
        <w:spacing w:line="265" w:lineRule="exact"/>
        <w:ind w:left="800"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Plnenie predmetu zákazky sa uskutoční na základe vystavenia objednávky, ktorá</w:t>
      </w:r>
      <w:r w:rsidRPr="00035581">
        <w:rPr>
          <w:rFonts w:ascii="Times New Roman" w:hAnsi="Times New Roman" w:cs="Times New Roman"/>
          <w:spacing w:val="5"/>
        </w:rPr>
        <w:t xml:space="preserve"> </w:t>
      </w:r>
      <w:r w:rsidRPr="00035581">
        <w:rPr>
          <w:rFonts w:ascii="Times New Roman" w:hAnsi="Times New Roman" w:cs="Times New Roman"/>
        </w:rPr>
        <w:t>bude</w:t>
      </w:r>
    </w:p>
    <w:p w:rsidR="00763341" w:rsidRPr="00035581" w:rsidRDefault="00252128">
      <w:pPr>
        <w:pStyle w:val="Zkladntext"/>
        <w:ind w:left="473" w:right="44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výsledkom verejného obstarávania – zadávania zákazky s nízkou hodnotou za podmienok uvedených  v tejto výzve.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05"/>
        </w:tabs>
        <w:ind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Cena za poskytovanie  predmetu  zákazky  bude  dohodnutá  tak,  ako  je  to  uvedené  v Prílohe </w:t>
      </w:r>
      <w:r w:rsidRPr="00035581">
        <w:rPr>
          <w:rFonts w:ascii="Times New Roman" w:hAnsi="Times New Roman" w:cs="Times New Roman"/>
          <w:spacing w:val="-3"/>
        </w:rPr>
        <w:t xml:space="preserve">č.  </w:t>
      </w:r>
      <w:r w:rsidRPr="00035581">
        <w:rPr>
          <w:rFonts w:ascii="Times New Roman" w:hAnsi="Times New Roman" w:cs="Times New Roman"/>
        </w:rPr>
        <w:t xml:space="preserve">1 tejto výzvy. Cena bude uvedená v eurách (€) a kalkulovaná vrátane aktuálne platnej výšky DPH, colných sadzieb a všetkých nákladov súvisiacich  s realizáciou a poskytovaním  predmetnej služby.  </w:t>
      </w:r>
      <w:r w:rsidRPr="00035581">
        <w:rPr>
          <w:rFonts w:ascii="Times New Roman" w:hAnsi="Times New Roman" w:cs="Times New Roman"/>
        </w:rPr>
        <w:lastRenderedPageBreak/>
        <w:t>Cena predmetu plnenia je maximálna a</w:t>
      </w:r>
      <w:r w:rsidRPr="00035581">
        <w:rPr>
          <w:rFonts w:ascii="Times New Roman" w:hAnsi="Times New Roman" w:cs="Times New Roman"/>
          <w:spacing w:val="43"/>
        </w:rPr>
        <w:t xml:space="preserve"> </w:t>
      </w:r>
      <w:r w:rsidRPr="00035581">
        <w:rPr>
          <w:rFonts w:ascii="Times New Roman" w:hAnsi="Times New Roman" w:cs="Times New Roman"/>
        </w:rPr>
        <w:t>konečná.</w:t>
      </w:r>
    </w:p>
    <w:p w:rsidR="00763341" w:rsidRPr="00035581" w:rsidRDefault="00252128">
      <w:pPr>
        <w:pStyle w:val="Odsekzoznamu"/>
        <w:numPr>
          <w:ilvl w:val="1"/>
          <w:numId w:val="5"/>
        </w:numPr>
        <w:tabs>
          <w:tab w:val="left" w:pos="863"/>
        </w:tabs>
        <w:ind w:right="277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Lehota splatnosti faktúr je 60 kalendárnych dní odo dňa doručenia faktúry verejnému obstarávateľovi - objednávateľovi a to po splnení predmetu zákazky, všetko v </w:t>
      </w:r>
      <w:r w:rsidRPr="00035581">
        <w:rPr>
          <w:rFonts w:ascii="Times New Roman" w:hAnsi="Times New Roman" w:cs="Times New Roman"/>
          <w:spacing w:val="-3"/>
        </w:rPr>
        <w:t xml:space="preserve">zmysle </w:t>
      </w:r>
      <w:r w:rsidRPr="00035581">
        <w:rPr>
          <w:rFonts w:ascii="Times New Roman" w:hAnsi="Times New Roman" w:cs="Times New Roman"/>
        </w:rPr>
        <w:t>objednávky. Ak bude mať faktúra vady daňového dokladu,  bude  vrátená poskytovateľovi  a lehota splatnosti  faktúr 60 dní začne plynúť od doručenia opravenej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faktúry.</w:t>
      </w:r>
    </w:p>
    <w:p w:rsidR="00763341" w:rsidRDefault="00763341">
      <w:pPr>
        <w:jc w:val="both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57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 ponuky a obsah cenovej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ponuky: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Oslovený subjekt – uchádzač, môže predložiť len jednu cenovú</w:t>
      </w:r>
      <w:r w:rsidRPr="00035581">
        <w:rPr>
          <w:rFonts w:ascii="Times New Roman" w:hAnsi="Times New Roman" w:cs="Times New Roman"/>
          <w:spacing w:val="-31"/>
        </w:rPr>
        <w:t xml:space="preserve"> </w:t>
      </w:r>
      <w:r w:rsidRPr="00035581">
        <w:rPr>
          <w:rFonts w:ascii="Times New Roman" w:hAnsi="Times New Roman" w:cs="Times New Roman"/>
        </w:rPr>
        <w:t>ponuku.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spacing w:before="5" w:line="264" w:lineRule="exact"/>
        <w:ind w:hanging="32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sa predkladá v listinnej forme v uzatvorenom nepriehľadnom</w:t>
      </w:r>
      <w:r w:rsidRPr="00035581">
        <w:rPr>
          <w:rFonts w:ascii="Times New Roman" w:hAnsi="Times New Roman" w:cs="Times New Roman"/>
          <w:spacing w:val="-23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obale.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Cenovú ponuku  je potrebné predložiť  – doručiť spôsobom, na miesto  a v lehotách  stanovených   v bode 10 tejto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5"/>
        </w:tabs>
        <w:ind w:left="473" w:right="28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musí spĺňať podmienku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týkajúcu </w:t>
      </w:r>
      <w:r w:rsidRPr="00035581">
        <w:rPr>
          <w:rFonts w:ascii="Times New Roman" w:hAnsi="Times New Roman" w:cs="Times New Roman"/>
          <w:spacing w:val="-3"/>
        </w:rPr>
        <w:t xml:space="preserve">sa </w:t>
      </w:r>
      <w:r w:rsidRPr="00035581">
        <w:rPr>
          <w:rFonts w:ascii="Times New Roman" w:hAnsi="Times New Roman" w:cs="Times New Roman"/>
        </w:rPr>
        <w:t>osobného postavenia podľa § 32 ods. 1 písm. e) zákona – musí byť oprávnený dodávať tovar, ktorý zodpovedá predmetu zákazky. Uchádzač nemusí predkladať    v ponuke    doklad    o    oprávnení     dodávať tovar, ktorý zodpovedá predmetu zákazky   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prvou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vetou</w:t>
      </w:r>
      <w:r w:rsidRPr="00035581">
        <w:rPr>
          <w:rFonts w:ascii="Times New Roman" w:hAnsi="Times New Roman" w:cs="Times New Roman"/>
          <w:spacing w:val="-20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túto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skutočnosť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si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overí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sám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príslušnom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registri,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ktorom je uchádzač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zapísaný.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28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Uchádzač   musí   spĺňať   podmienku   účasti    týkajúcu    sa    osobného   postavenia podľa § 32 ods. 1 písm. f) zákona o verejnom </w:t>
      </w:r>
      <w:r w:rsidRPr="00035581">
        <w:rPr>
          <w:rFonts w:ascii="Times New Roman" w:hAnsi="Times New Roman" w:cs="Times New Roman"/>
          <w:spacing w:val="-3"/>
        </w:rPr>
        <w:t xml:space="preserve">obstarávaní. </w:t>
      </w:r>
      <w:r w:rsidRPr="00035581">
        <w:rPr>
          <w:rFonts w:ascii="Times New Roman" w:hAnsi="Times New Roman" w:cs="Times New Roman"/>
        </w:rPr>
        <w:t xml:space="preserve">Pre splnenie predmetnej podmienky </w:t>
      </w:r>
      <w:r w:rsidRPr="00035581">
        <w:rPr>
          <w:rFonts w:ascii="Times New Roman" w:hAnsi="Times New Roman" w:cs="Times New Roman"/>
          <w:spacing w:val="-3"/>
        </w:rPr>
        <w:t xml:space="preserve">účasti </w:t>
      </w:r>
      <w:r w:rsidRPr="00035581">
        <w:rPr>
          <w:rFonts w:ascii="Times New Roman" w:hAnsi="Times New Roman" w:cs="Times New Roman"/>
        </w:rPr>
        <w:t xml:space="preserve">sa vyžaduje predloženie dokladu uvedeného v § 32 ods.  2 písm.  </w:t>
      </w:r>
      <w:r w:rsidRPr="00035581">
        <w:rPr>
          <w:rFonts w:ascii="Times New Roman" w:hAnsi="Times New Roman" w:cs="Times New Roman"/>
          <w:spacing w:val="-3"/>
        </w:rPr>
        <w:t xml:space="preserve">f) </w:t>
      </w:r>
      <w:r w:rsidRPr="00035581">
        <w:rPr>
          <w:rFonts w:ascii="Times New Roman" w:hAnsi="Times New Roman" w:cs="Times New Roman"/>
        </w:rPr>
        <w:t xml:space="preserve">–  </w:t>
      </w:r>
      <w:r w:rsidRPr="00035581">
        <w:rPr>
          <w:rFonts w:ascii="Times New Roman" w:hAnsi="Times New Roman" w:cs="Times New Roman"/>
          <w:spacing w:val="-3"/>
        </w:rPr>
        <w:t xml:space="preserve">doloženým </w:t>
      </w:r>
      <w:r w:rsidRPr="00035581">
        <w:rPr>
          <w:rFonts w:ascii="Times New Roman" w:hAnsi="Times New Roman" w:cs="Times New Roman"/>
        </w:rPr>
        <w:t>čestným vyhlásením  podľa  Prílohy č. 2 tejto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791"/>
        </w:tabs>
        <w:ind w:left="473" w:right="291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obstarávateľ</w:t>
      </w:r>
      <w:r w:rsidRPr="00035581">
        <w:rPr>
          <w:rFonts w:ascii="Times New Roman" w:hAnsi="Times New Roman" w:cs="Times New Roman"/>
          <w:spacing w:val="29"/>
        </w:rPr>
        <w:t xml:space="preserve"> </w:t>
      </w:r>
      <w:r w:rsidRPr="00035581">
        <w:rPr>
          <w:rFonts w:ascii="Times New Roman" w:hAnsi="Times New Roman" w:cs="Times New Roman"/>
        </w:rPr>
        <w:t>nesmie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uzavrieť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zmluvu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uchádzačom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alebo</w:t>
      </w:r>
      <w:r w:rsidRPr="00035581">
        <w:rPr>
          <w:rFonts w:ascii="Times New Roman" w:hAnsi="Times New Roman" w:cs="Times New Roman"/>
          <w:spacing w:val="-14"/>
        </w:rPr>
        <w:t xml:space="preserve"> </w:t>
      </w:r>
      <w:r w:rsidRPr="00035581">
        <w:rPr>
          <w:rFonts w:ascii="Times New Roman" w:hAnsi="Times New Roman" w:cs="Times New Roman"/>
        </w:rPr>
        <w:t>uchádzačmi,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ktorí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čase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uzavretia zmluvy majú povinnosť zapisovať sa do registra partnerov verejného sektora v súlade so Zákonom 315/2016 Z. z. o registri partnerov verejného sektora o zmene a o doplnení niektorých zákonov a túto povinnosť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>nesplnili.</w:t>
      </w:r>
    </w:p>
    <w:p w:rsidR="00763341" w:rsidRPr="00035581" w:rsidRDefault="00252128">
      <w:pPr>
        <w:pStyle w:val="Odsekzoznamu"/>
        <w:numPr>
          <w:ilvl w:val="1"/>
          <w:numId w:val="4"/>
        </w:numPr>
        <w:tabs>
          <w:tab w:val="left" w:pos="801"/>
        </w:tabs>
        <w:ind w:left="473" w:right="354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musí obsahovať návrh ceny - na plnenie kritéria vyhotovený podľa Prílohy  č. 1 tejto</w:t>
      </w:r>
      <w:r w:rsidRPr="00035581">
        <w:rPr>
          <w:rFonts w:ascii="Times New Roman" w:hAnsi="Times New Roman" w:cs="Times New Roman"/>
          <w:spacing w:val="3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</w:rPr>
        <w:t>podpísaný</w:t>
      </w:r>
      <w:r w:rsidRPr="00035581">
        <w:rPr>
          <w:rFonts w:ascii="Times New Roman" w:hAnsi="Times New Roman" w:cs="Times New Roman"/>
          <w:spacing w:val="17"/>
        </w:rPr>
        <w:t xml:space="preserve"> </w:t>
      </w:r>
      <w:r w:rsidRPr="00035581">
        <w:rPr>
          <w:rFonts w:ascii="Times New Roman" w:hAnsi="Times New Roman" w:cs="Times New Roman"/>
        </w:rPr>
        <w:t>osobou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oprávnenou</w:t>
      </w:r>
      <w:r w:rsidRPr="00035581">
        <w:rPr>
          <w:rFonts w:ascii="Times New Roman" w:hAnsi="Times New Roman" w:cs="Times New Roman"/>
          <w:spacing w:val="20"/>
        </w:rPr>
        <w:t xml:space="preserve"> </w:t>
      </w:r>
      <w:r w:rsidRPr="00035581">
        <w:rPr>
          <w:rFonts w:ascii="Times New Roman" w:hAnsi="Times New Roman" w:cs="Times New Roman"/>
        </w:rPr>
        <w:t>konať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mene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uchádzača,</w:t>
      </w:r>
      <w:r w:rsidRPr="00035581">
        <w:rPr>
          <w:rFonts w:ascii="Times New Roman" w:hAnsi="Times New Roman" w:cs="Times New Roman"/>
          <w:spacing w:val="19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súlade</w:t>
      </w:r>
      <w:r w:rsidRPr="00035581">
        <w:rPr>
          <w:rFonts w:ascii="Times New Roman" w:hAnsi="Times New Roman" w:cs="Times New Roman"/>
          <w:spacing w:val="22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21"/>
        </w:rPr>
        <w:t xml:space="preserve"> </w:t>
      </w:r>
      <w:r w:rsidRPr="00035581">
        <w:rPr>
          <w:rFonts w:ascii="Times New Roman" w:hAnsi="Times New Roman" w:cs="Times New Roman"/>
        </w:rPr>
        <w:t>dokladom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o</w:t>
      </w:r>
    </w:p>
    <w:p w:rsidR="00763341" w:rsidRPr="00035581" w:rsidRDefault="00252128">
      <w:pPr>
        <w:pStyle w:val="Zkladntext"/>
        <w:ind w:left="473" w:right="10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oprávnení podnikať, alebo zastupujúcou osobou uchádzača, ktorá je oprávnená zastupovať uchádzača na základe dokladu, ktorého kópia musí byť súčasťou ponuky.</w:t>
      </w:r>
    </w:p>
    <w:p w:rsidR="00763341" w:rsidRPr="00035581" w:rsidRDefault="00763341">
      <w:pPr>
        <w:pStyle w:val="Zkladntext"/>
        <w:spacing w:before="1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line="264" w:lineRule="exact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Kritérium na vyhodnotenie cenových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ponúk:</w:t>
      </w:r>
    </w:p>
    <w:p w:rsidR="00763341" w:rsidRPr="00035581" w:rsidRDefault="00252128">
      <w:pPr>
        <w:pStyle w:val="Zkladntext"/>
        <w:ind w:left="473" w:right="278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Ak sa na základe výsledku vyhodnotenia cenových ponúk doručených na základe tejto výzvy – prieskumu trhu, ktorý sa v prvom rade uskutočňuje pre účely určenia predpokladanej hodnoty predmetnej zákazky na poskytnutie služieb, preukáže, že predpokladaná hodnota zodpovedá finančnému limitu zákazky s nízkou hodnotou a zároveň bude rovná alebo nižšia ako 30 000 eur bez DPH, verejný obstarávateľ uplatní získané informácie na základe predložených cenových  ponúk v  rámci tohto prieskumu trhu pre postup zadávania zákazky podľa § 117  zákona  o  verejnom obstarávaní a vyhodnotí predložené cenové ponuky uchádzačov, ktorí  spĺňajú  požadované  podmienky uvedené v tejto výzve, pokiaľ s daným postupom výberu zmluvného partnera na poskytnutie predmetnej služby oslovený záujemca jednoznačne v </w:t>
      </w:r>
      <w:r w:rsidRPr="00035581">
        <w:rPr>
          <w:rFonts w:ascii="Times New Roman" w:hAnsi="Times New Roman" w:cs="Times New Roman"/>
          <w:b/>
        </w:rPr>
        <w:t xml:space="preserve">Prílohe č. 1 </w:t>
      </w:r>
      <w:r w:rsidRPr="00035581">
        <w:rPr>
          <w:rFonts w:ascii="Times New Roman" w:hAnsi="Times New Roman" w:cs="Times New Roman"/>
        </w:rPr>
        <w:t xml:space="preserve">tejto výzvy – prieskumu trhu, </w:t>
      </w:r>
      <w:r w:rsidRPr="00035581">
        <w:rPr>
          <w:rFonts w:ascii="Times New Roman" w:hAnsi="Times New Roman" w:cs="Times New Roman"/>
          <w:b/>
        </w:rPr>
        <w:t xml:space="preserve">vyjadril svoj súhlas s využitím predloženej cenovej ponuky aj ako </w:t>
      </w:r>
      <w:r w:rsidRPr="00035581">
        <w:rPr>
          <w:rFonts w:ascii="Times New Roman" w:hAnsi="Times New Roman" w:cs="Times New Roman"/>
          <w:b/>
          <w:spacing w:val="-3"/>
        </w:rPr>
        <w:t xml:space="preserve">cenovej </w:t>
      </w:r>
      <w:r w:rsidRPr="00035581">
        <w:rPr>
          <w:rFonts w:ascii="Times New Roman" w:hAnsi="Times New Roman" w:cs="Times New Roman"/>
          <w:b/>
        </w:rPr>
        <w:t>ponuky v rámci zadávania zákazky s nízkou</w:t>
      </w:r>
      <w:r w:rsidRPr="00035581">
        <w:rPr>
          <w:rFonts w:ascii="Times New Roman" w:hAnsi="Times New Roman" w:cs="Times New Roman"/>
          <w:b/>
          <w:spacing w:val="-5"/>
        </w:rPr>
        <w:t xml:space="preserve"> </w:t>
      </w:r>
      <w:r w:rsidRPr="00035581">
        <w:rPr>
          <w:rFonts w:ascii="Times New Roman" w:hAnsi="Times New Roman" w:cs="Times New Roman"/>
          <w:b/>
        </w:rPr>
        <w:t>hodnotou.</w:t>
      </w:r>
    </w:p>
    <w:p w:rsidR="00763341" w:rsidRPr="00035581" w:rsidRDefault="00763341">
      <w:pPr>
        <w:pStyle w:val="Zkladntext"/>
        <w:spacing w:before="10"/>
        <w:rPr>
          <w:rFonts w:ascii="Times New Roman" w:hAnsi="Times New Roman" w:cs="Times New Roman"/>
          <w:b/>
          <w:sz w:val="25"/>
        </w:rPr>
      </w:pPr>
    </w:p>
    <w:p w:rsidR="00763341" w:rsidRPr="00035581" w:rsidRDefault="00252128">
      <w:pPr>
        <w:pStyle w:val="Nadpis1"/>
        <w:spacing w:before="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 daný účel stanovuje verejný obstarávateľ nasledovné kritérium na vyhodnotenie cenových ponúk:</w:t>
      </w:r>
    </w:p>
    <w:p w:rsidR="00763341" w:rsidRPr="00035581" w:rsidRDefault="00252128">
      <w:pPr>
        <w:spacing w:before="57" w:line="235" w:lineRule="auto"/>
        <w:ind w:left="11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Kritériom na vyhodnotenie ponúk je </w:t>
      </w:r>
      <w:r w:rsidRPr="00035581">
        <w:rPr>
          <w:rFonts w:ascii="Times New Roman" w:hAnsi="Times New Roman" w:cs="Times New Roman"/>
          <w:b/>
        </w:rPr>
        <w:t xml:space="preserve">„najnižšia cena celkom za celý predmet zákazky“ </w:t>
      </w:r>
      <w:r w:rsidRPr="00035581">
        <w:rPr>
          <w:rFonts w:ascii="Times New Roman" w:hAnsi="Times New Roman" w:cs="Times New Roman"/>
        </w:rPr>
        <w:t>definovaný v tejto výzve a jej prílohách.</w:t>
      </w:r>
    </w:p>
    <w:p w:rsidR="00763341" w:rsidRPr="00035581" w:rsidRDefault="00252128">
      <w:pPr>
        <w:pStyle w:val="Zkladntext"/>
        <w:spacing w:before="17" w:line="244" w:lineRule="auto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Návrh na plnenie daného kritéria oslovený subjekt predloží v rámci tejto výzvy – prieskumu trhu vyplnením Prílohy č. 1 tejto Výzvy.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74"/>
        </w:tabs>
        <w:spacing w:before="1" w:line="264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Predkladanie cenovej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ponuky: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right="900" w:firstLine="0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Dátum začatia verejného obstarávania je </w:t>
      </w:r>
      <w:r w:rsidR="007C519B">
        <w:rPr>
          <w:rFonts w:ascii="Times New Roman" w:hAnsi="Times New Roman" w:cs="Times New Roman"/>
          <w:b/>
          <w:spacing w:val="-3"/>
          <w:u w:val="single"/>
        </w:rPr>
        <w:t>27.8</w:t>
      </w:r>
      <w:r w:rsidR="003023FC" w:rsidRPr="00210652">
        <w:rPr>
          <w:rFonts w:ascii="Times New Roman" w:hAnsi="Times New Roman" w:cs="Times New Roman"/>
          <w:b/>
          <w:spacing w:val="-3"/>
          <w:u w:val="single"/>
        </w:rPr>
        <w:t>.2020</w:t>
      </w:r>
      <w:r w:rsidRPr="00035581">
        <w:rPr>
          <w:rFonts w:ascii="Times New Roman" w:hAnsi="Times New Roman" w:cs="Times New Roman"/>
          <w:spacing w:val="-3"/>
        </w:rPr>
        <w:t xml:space="preserve"> </w:t>
      </w:r>
      <w:r w:rsidRPr="00035581">
        <w:rPr>
          <w:rFonts w:ascii="Times New Roman" w:hAnsi="Times New Roman" w:cs="Times New Roman"/>
        </w:rPr>
        <w:t xml:space="preserve">a lehota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 xml:space="preserve">predkladanie ponúk uplynie dňom </w:t>
      </w:r>
      <w:r w:rsidR="003023FC">
        <w:rPr>
          <w:rFonts w:ascii="Times New Roman" w:hAnsi="Times New Roman" w:cs="Times New Roman"/>
          <w:b/>
          <w:u w:val="single"/>
        </w:rPr>
        <w:t>03.0</w:t>
      </w:r>
      <w:r w:rsidR="007C519B">
        <w:rPr>
          <w:rFonts w:ascii="Times New Roman" w:hAnsi="Times New Roman" w:cs="Times New Roman"/>
          <w:b/>
          <w:u w:val="single"/>
        </w:rPr>
        <w:t>9</w:t>
      </w:r>
      <w:r w:rsidR="003023FC">
        <w:rPr>
          <w:rFonts w:ascii="Times New Roman" w:hAnsi="Times New Roman" w:cs="Times New Roman"/>
          <w:b/>
          <w:u w:val="single"/>
        </w:rPr>
        <w:t>.2020</w:t>
      </w:r>
      <w:r w:rsidRPr="00035581">
        <w:rPr>
          <w:rFonts w:ascii="Times New Roman" w:hAnsi="Times New Roman" w:cs="Times New Roman"/>
          <w:b/>
          <w:u w:val="single"/>
        </w:rPr>
        <w:t xml:space="preserve"> do </w:t>
      </w:r>
      <w:r w:rsidR="003023FC">
        <w:rPr>
          <w:rFonts w:ascii="Times New Roman" w:hAnsi="Times New Roman" w:cs="Times New Roman"/>
          <w:b/>
          <w:u w:val="single"/>
        </w:rPr>
        <w:t>12:</w:t>
      </w:r>
      <w:r w:rsidRPr="00035581">
        <w:rPr>
          <w:rFonts w:ascii="Times New Roman" w:hAnsi="Times New Roman" w:cs="Times New Roman"/>
          <w:b/>
          <w:u w:val="single"/>
        </w:rPr>
        <w:t>00</w:t>
      </w:r>
      <w:r w:rsidRPr="00035581">
        <w:rPr>
          <w:rFonts w:ascii="Times New Roman" w:hAnsi="Times New Roman" w:cs="Times New Roman"/>
          <w:b/>
          <w:spacing w:val="-17"/>
          <w:u w:val="single"/>
        </w:rPr>
        <w:t xml:space="preserve"> </w:t>
      </w:r>
      <w:r w:rsidRPr="00035581">
        <w:rPr>
          <w:rFonts w:ascii="Times New Roman" w:hAnsi="Times New Roman" w:cs="Times New Roman"/>
          <w:b/>
          <w:u w:val="single"/>
        </w:rPr>
        <w:t>hod.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Cenové ponuky sa predkladajú v určenej lehote na predkladanie ponúk v listinnej</w:t>
      </w:r>
      <w:r w:rsidRPr="00035581">
        <w:rPr>
          <w:rFonts w:ascii="Times New Roman" w:hAnsi="Times New Roman" w:cs="Times New Roman"/>
          <w:spacing w:val="33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forme.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11"/>
        </w:tabs>
        <w:ind w:left="91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Ponuky je potrebné doručiť prostredníctvom pošty, iného doručovateľa alebo osobne na</w:t>
      </w:r>
      <w:r w:rsidRPr="00035581">
        <w:rPr>
          <w:rFonts w:ascii="Times New Roman" w:hAnsi="Times New Roman" w:cs="Times New Roman"/>
          <w:spacing w:val="1"/>
        </w:rPr>
        <w:t xml:space="preserve"> </w:t>
      </w:r>
      <w:r w:rsidRPr="00035581">
        <w:rPr>
          <w:rFonts w:ascii="Times New Roman" w:hAnsi="Times New Roman" w:cs="Times New Roman"/>
        </w:rPr>
        <w:t>adresu:</w:t>
      </w:r>
    </w:p>
    <w:p w:rsidR="00763341" w:rsidRPr="00035581" w:rsidRDefault="00BE1BE5">
      <w:pPr>
        <w:pStyle w:val="Odsekzoznamu"/>
        <w:numPr>
          <w:ilvl w:val="2"/>
          <w:numId w:val="3"/>
        </w:numPr>
        <w:tabs>
          <w:tab w:val="left" w:pos="2010"/>
          <w:tab w:val="left" w:pos="2011"/>
        </w:tabs>
        <w:spacing w:line="278" w:lineRule="exact"/>
        <w:ind w:hanging="3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Gymnázium a základná škola </w:t>
      </w:r>
      <w:proofErr w:type="spellStart"/>
      <w:r>
        <w:rPr>
          <w:rFonts w:ascii="Times New Roman" w:hAnsi="Times New Roman" w:cs="Times New Roman"/>
        </w:rPr>
        <w:t>Sándora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Máraiho</w:t>
      </w:r>
      <w:proofErr w:type="spellEnd"/>
      <w:r>
        <w:rPr>
          <w:rFonts w:ascii="Times New Roman" w:hAnsi="Times New Roman" w:cs="Times New Roman"/>
        </w:rPr>
        <w:t xml:space="preserve"> s VJM</w:t>
      </w:r>
      <w:r w:rsidR="00252128" w:rsidRPr="00035581">
        <w:rPr>
          <w:rFonts w:ascii="Times New Roman" w:hAnsi="Times New Roman" w:cs="Times New Roman"/>
        </w:rPr>
        <w:t>,</w:t>
      </w:r>
      <w:r w:rsidR="00F34643">
        <w:rPr>
          <w:rFonts w:ascii="Times New Roman" w:hAnsi="Times New Roman" w:cs="Times New Roman"/>
        </w:rPr>
        <w:t xml:space="preserve"> </w:t>
      </w:r>
      <w:r w:rsidR="00A653E6">
        <w:rPr>
          <w:rFonts w:ascii="Times New Roman" w:hAnsi="Times New Roman" w:cs="Times New Roman"/>
          <w:color w:val="000000" w:themeColor="text1"/>
        </w:rPr>
        <w:t>Kuzmányho 6,</w:t>
      </w:r>
      <w:r w:rsidR="00252128" w:rsidRPr="00035581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1</w:t>
      </w:r>
      <w:r w:rsidR="00252128" w:rsidRPr="0003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74 </w:t>
      </w:r>
      <w:r w:rsidR="00252128" w:rsidRPr="00035581">
        <w:rPr>
          <w:rFonts w:ascii="Times New Roman" w:hAnsi="Times New Roman" w:cs="Times New Roman"/>
          <w:spacing w:val="-18"/>
        </w:rPr>
        <w:t xml:space="preserve"> </w:t>
      </w:r>
      <w:r w:rsidR="00252128" w:rsidRPr="00035581">
        <w:rPr>
          <w:rFonts w:ascii="Times New Roman" w:hAnsi="Times New Roman" w:cs="Times New Roman"/>
        </w:rPr>
        <w:t>Košice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1"/>
        </w:tabs>
        <w:ind w:righ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Ak sa cenová ponuka doručuje osobne na určenú adresu uvedenú v bode 11.3 bude predkladateľovi vydané potvrdenie o jej prevzatí, v ktorom sa uvedie dátum, čas a miesto prevzatia </w:t>
      </w:r>
      <w:r w:rsidRPr="00035581">
        <w:rPr>
          <w:rFonts w:ascii="Times New Roman" w:hAnsi="Times New Roman" w:cs="Times New Roman"/>
          <w:spacing w:val="-3"/>
        </w:rPr>
        <w:t>cenovej</w:t>
      </w:r>
      <w:r w:rsidRPr="00035581">
        <w:rPr>
          <w:rFonts w:ascii="Times New Roman" w:hAnsi="Times New Roman" w:cs="Times New Roman"/>
          <w:spacing w:val="4"/>
        </w:rPr>
        <w:t xml:space="preserve"> </w:t>
      </w:r>
      <w:r w:rsidRPr="00035581">
        <w:rPr>
          <w:rFonts w:ascii="Times New Roman" w:hAnsi="Times New Roman" w:cs="Times New Roman"/>
        </w:rPr>
        <w:t>ponuky.</w:t>
      </w:r>
    </w:p>
    <w:p w:rsidR="00763341" w:rsidRPr="00035581" w:rsidRDefault="00763341">
      <w:pPr>
        <w:rPr>
          <w:rFonts w:ascii="Times New Roman" w:hAnsi="Times New Roman" w:cs="Times New Roman"/>
        </w:rPr>
        <w:sectPr w:rsidR="00763341" w:rsidRPr="00035581">
          <w:headerReference w:type="default" r:id="rId12"/>
          <w:footerReference w:type="default" r:id="rId13"/>
          <w:pgSz w:w="11910" w:h="16840"/>
          <w:pgMar w:top="1820" w:right="900" w:bottom="280" w:left="1020" w:header="727" w:footer="0" w:gutter="0"/>
          <w:cols w:space="708"/>
        </w:sectPr>
      </w:pPr>
    </w:p>
    <w:p w:rsidR="00763341" w:rsidRPr="00035581" w:rsidRDefault="00252128">
      <w:pPr>
        <w:pStyle w:val="Zkladntext"/>
        <w:spacing w:before="24"/>
        <w:ind w:left="473" w:right="23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 prípade, ak bude cenová ponuka predložená prostredníctvom pošty alebo iného doručovateľa, je rozhodujúci termín doručenia cenovej ponuky verejnému obstarávateľovi určený v bode 11.1 tejto Výzvy.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54"/>
        </w:tabs>
        <w:spacing w:before="6" w:line="235" w:lineRule="auto"/>
        <w:ind w:right="233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Cenová ponuka predložená po uplynutí lehoty na predkladanie cenových ponúk sa vráti odosielateľovi neotvorená, ak odosielateľ bude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známy.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906"/>
        </w:tabs>
        <w:spacing w:before="2"/>
        <w:ind w:right="2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Cenové ponuky doručené v lehote na predkladanie cenových ponúk sa nevracajú. Zostávajú ako súčasť dokumentácie postupu verejného</w:t>
      </w:r>
      <w:r w:rsidRPr="00035581">
        <w:rPr>
          <w:rFonts w:ascii="Times New Roman" w:hAnsi="Times New Roman" w:cs="Times New Roman"/>
          <w:spacing w:val="-11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1"/>
          <w:numId w:val="3"/>
        </w:numPr>
        <w:tabs>
          <w:tab w:val="left" w:pos="879"/>
        </w:tabs>
        <w:ind w:left="878" w:hanging="392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Lehota viazanosti cenových ponúk je do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="003023FC">
        <w:rPr>
          <w:rFonts w:ascii="Times New Roman" w:hAnsi="Times New Roman" w:cs="Times New Roman"/>
        </w:rPr>
        <w:t>31.12</w:t>
      </w:r>
      <w:r w:rsidRPr="00035581">
        <w:rPr>
          <w:rFonts w:ascii="Times New Roman" w:hAnsi="Times New Roman" w:cs="Times New Roman"/>
        </w:rPr>
        <w:t>.2020</w:t>
      </w:r>
    </w:p>
    <w:p w:rsidR="00763341" w:rsidRPr="00035581" w:rsidRDefault="00763341">
      <w:pPr>
        <w:pStyle w:val="Zkladntext"/>
        <w:spacing w:before="8"/>
        <w:rPr>
          <w:rFonts w:ascii="Times New Roman" w:hAnsi="Times New Roman" w:cs="Times New Roman"/>
          <w:sz w:val="23"/>
        </w:rPr>
      </w:pPr>
    </w:p>
    <w:p w:rsidR="00763341" w:rsidRPr="00035581" w:rsidRDefault="00252128">
      <w:pPr>
        <w:pStyle w:val="Nadpis1"/>
        <w:numPr>
          <w:ilvl w:val="0"/>
          <w:numId w:val="6"/>
        </w:numPr>
        <w:tabs>
          <w:tab w:val="left" w:pos="440"/>
        </w:tabs>
        <w:ind w:left="439" w:hanging="3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Obsah cenovej</w:t>
      </w:r>
      <w:r w:rsidRPr="00035581">
        <w:rPr>
          <w:rFonts w:ascii="Times New Roman" w:hAnsi="Times New Roman" w:cs="Times New Roman"/>
          <w:spacing w:val="-1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</w:p>
    <w:p w:rsidR="00763341" w:rsidRPr="00035581" w:rsidRDefault="00252128">
      <w:pPr>
        <w:pStyle w:val="Zkladntext"/>
        <w:spacing w:before="5" w:line="268" w:lineRule="exact"/>
        <w:ind w:left="11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Ponuka musí obsahovať: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6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Vyplnený doklad – Plnenie kritérií – Príloha č. 1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Podpísané čestné vyhlásenie – Príloha č. 2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Výzvy,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74" w:lineRule="exact"/>
        <w:ind w:left="593" w:hanging="12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Podpísaný návrh kúpnej zmluvy – Príloha č. 3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Výzvy.</w:t>
      </w:r>
    </w:p>
    <w:p w:rsidR="00763341" w:rsidRPr="00035581" w:rsidRDefault="00252128">
      <w:pPr>
        <w:pStyle w:val="Odsekzoznamu"/>
        <w:numPr>
          <w:ilvl w:val="1"/>
          <w:numId w:val="6"/>
        </w:numPr>
        <w:tabs>
          <w:tab w:val="left" w:pos="594"/>
        </w:tabs>
        <w:spacing w:line="244" w:lineRule="auto"/>
        <w:ind w:left="833" w:right="105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Cenová ponuka sa predkladá v uzavretom </w:t>
      </w:r>
      <w:r w:rsidRPr="00035581">
        <w:rPr>
          <w:rFonts w:ascii="Times New Roman" w:hAnsi="Times New Roman" w:cs="Times New Roman"/>
          <w:spacing w:val="-2"/>
        </w:rPr>
        <w:t xml:space="preserve">obale. </w:t>
      </w:r>
      <w:r w:rsidRPr="00035581">
        <w:rPr>
          <w:rFonts w:ascii="Times New Roman" w:hAnsi="Times New Roman" w:cs="Times New Roman"/>
        </w:rPr>
        <w:t xml:space="preserve">Vonkajší uzatvorený obal musí </w:t>
      </w:r>
      <w:r w:rsidRPr="00035581">
        <w:rPr>
          <w:rFonts w:ascii="Times New Roman" w:hAnsi="Times New Roman" w:cs="Times New Roman"/>
          <w:spacing w:val="-4"/>
        </w:rPr>
        <w:t xml:space="preserve">byť </w:t>
      </w:r>
      <w:r w:rsidRPr="00035581">
        <w:rPr>
          <w:rFonts w:ascii="Times New Roman" w:hAnsi="Times New Roman" w:cs="Times New Roman"/>
        </w:rPr>
        <w:t>označený nasledovne: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35" w:lineRule="auto"/>
        <w:ind w:right="113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obchodné meno alebo názov, sídlo, miesto podnikania alebo obvyklého pobytu uchádzača,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adresa doručenia uvedená v bode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11.3,</w:t>
      </w:r>
    </w:p>
    <w:p w:rsidR="00763341" w:rsidRPr="00035581" w:rsidRDefault="00252128">
      <w:pPr>
        <w:pStyle w:val="Odsekzoznamu"/>
        <w:numPr>
          <w:ilvl w:val="2"/>
          <w:numId w:val="6"/>
        </w:numPr>
        <w:tabs>
          <w:tab w:val="left" w:pos="1553"/>
          <w:tab w:val="left" w:pos="1554"/>
        </w:tabs>
        <w:spacing w:line="269" w:lineRule="exact"/>
        <w:ind w:hanging="361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</w:rPr>
        <w:t xml:space="preserve">označenie </w:t>
      </w:r>
      <w:r w:rsidRPr="00035581">
        <w:rPr>
          <w:rFonts w:ascii="Times New Roman" w:hAnsi="Times New Roman" w:cs="Times New Roman"/>
          <w:b/>
        </w:rPr>
        <w:t>„prieskum trhu - súťaž -</w:t>
      </w:r>
      <w:r w:rsidRPr="00035581">
        <w:rPr>
          <w:rFonts w:ascii="Times New Roman" w:hAnsi="Times New Roman" w:cs="Times New Roman"/>
          <w:b/>
          <w:spacing w:val="-17"/>
        </w:rPr>
        <w:t xml:space="preserve"> </w:t>
      </w:r>
      <w:r w:rsidRPr="00035581">
        <w:rPr>
          <w:rFonts w:ascii="Times New Roman" w:hAnsi="Times New Roman" w:cs="Times New Roman"/>
          <w:b/>
        </w:rPr>
        <w:t>neotvárať“,</w:t>
      </w:r>
    </w:p>
    <w:p w:rsidR="00763341" w:rsidRPr="00035581" w:rsidRDefault="00252128">
      <w:pPr>
        <w:pStyle w:val="Nadpis1"/>
        <w:numPr>
          <w:ilvl w:val="2"/>
          <w:numId w:val="6"/>
        </w:numPr>
        <w:tabs>
          <w:tab w:val="left" w:pos="1553"/>
          <w:tab w:val="left" w:pos="1554"/>
        </w:tabs>
        <w:spacing w:line="272" w:lineRule="exact"/>
        <w:ind w:hanging="361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  <w:b w:val="0"/>
        </w:rPr>
        <w:t>heslo: „</w:t>
      </w:r>
      <w:r w:rsidRPr="00035581">
        <w:rPr>
          <w:rFonts w:ascii="Times New Roman" w:hAnsi="Times New Roman" w:cs="Times New Roman"/>
        </w:rPr>
        <w:t>Prieskum trhu – Literárne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pomôcky</w:t>
      </w:r>
      <w:r w:rsidR="00D863F1">
        <w:rPr>
          <w:rFonts w:ascii="Times New Roman" w:hAnsi="Times New Roman" w:cs="Times New Roman"/>
        </w:rPr>
        <w:t xml:space="preserve"> k projektu 312011V835</w:t>
      </w:r>
      <w:r w:rsidRPr="00035581">
        <w:rPr>
          <w:rFonts w:ascii="Times New Roman" w:hAnsi="Times New Roman" w:cs="Times New Roman"/>
        </w:rPr>
        <w:t>“</w:t>
      </w:r>
    </w:p>
    <w:p w:rsidR="00763341" w:rsidRPr="00035581" w:rsidRDefault="00763341">
      <w:pPr>
        <w:pStyle w:val="Zkladntext"/>
        <w:spacing w:before="9"/>
        <w:rPr>
          <w:rFonts w:ascii="Times New Roman" w:hAnsi="Times New Roman" w:cs="Times New Roman"/>
          <w:b/>
          <w:sz w:val="20"/>
        </w:rPr>
      </w:pPr>
    </w:p>
    <w:p w:rsidR="00763341" w:rsidRPr="00035581" w:rsidRDefault="00252128">
      <w:pPr>
        <w:pStyle w:val="Odsekzoznamu"/>
        <w:numPr>
          <w:ilvl w:val="0"/>
          <w:numId w:val="6"/>
        </w:numPr>
        <w:tabs>
          <w:tab w:val="left" w:pos="395"/>
        </w:tabs>
        <w:ind w:left="394" w:hanging="282"/>
        <w:jc w:val="both"/>
        <w:rPr>
          <w:rFonts w:ascii="Times New Roman" w:hAnsi="Times New Roman" w:cs="Times New Roman"/>
          <w:b/>
        </w:rPr>
      </w:pPr>
      <w:r w:rsidRPr="00035581">
        <w:rPr>
          <w:rFonts w:ascii="Times New Roman" w:hAnsi="Times New Roman" w:cs="Times New Roman"/>
          <w:b/>
        </w:rPr>
        <w:t>Ďalšie informácie verejného</w:t>
      </w:r>
      <w:r w:rsidRPr="00035581">
        <w:rPr>
          <w:rFonts w:ascii="Times New Roman" w:hAnsi="Times New Roman" w:cs="Times New Roman"/>
          <w:b/>
          <w:spacing w:val="-4"/>
        </w:rPr>
        <w:t xml:space="preserve"> </w:t>
      </w:r>
      <w:r w:rsidRPr="00035581">
        <w:rPr>
          <w:rFonts w:ascii="Times New Roman" w:hAnsi="Times New Roman" w:cs="Times New Roman"/>
          <w:b/>
        </w:rPr>
        <w:t>obstarávateľa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5"/>
        </w:tabs>
        <w:ind w:right="222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 procesu vyhodnocovania cenových ponúk zadávania zákazky s nízkou hodnotou  budú  zaradené len cenové ponuky oslovených subjektov, ktoré dali súhlas s využitím predloženej cenovej ponuky v rámci zadávania zákazky s nízkou hodnotou a splnili požiadavky a podmienky uvedené v tejto výzve.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1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Oslovené subjekty pre daný účel majú postavenie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uchádzača.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10" w:line="244" w:lineRule="auto"/>
        <w:ind w:right="125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Po vyhodnotení cenových ponúk bude uchádzačom doručené oznámenie o výsledku vyhodnotenia cenových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ponúk.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11"/>
        </w:tabs>
        <w:spacing w:before="4" w:line="264" w:lineRule="exact"/>
        <w:ind w:left="910" w:hanging="438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Úspešnému uchádzačovi bude vystavená objednávka na plnenie predmetu</w:t>
      </w:r>
      <w:r w:rsidRPr="00035581">
        <w:rPr>
          <w:rFonts w:ascii="Times New Roman" w:hAnsi="Times New Roman" w:cs="Times New Roman"/>
          <w:spacing w:val="-22"/>
        </w:rPr>
        <w:t xml:space="preserve"> </w:t>
      </w:r>
      <w:r w:rsidRPr="00035581">
        <w:rPr>
          <w:rFonts w:ascii="Times New Roman" w:hAnsi="Times New Roman" w:cs="Times New Roman"/>
        </w:rPr>
        <w:t>zákazky.</w:t>
      </w:r>
    </w:p>
    <w:p w:rsidR="00763341" w:rsidRPr="00035581" w:rsidRDefault="00252128">
      <w:pPr>
        <w:pStyle w:val="Odsekzoznamu"/>
        <w:numPr>
          <w:ilvl w:val="1"/>
          <w:numId w:val="2"/>
        </w:numPr>
        <w:tabs>
          <w:tab w:val="left" w:pos="921"/>
        </w:tabs>
        <w:ind w:right="229" w:firstLine="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Verejný obstarávateľ si vyhradzuje právo neprijať ani jednu cenovú ponuku z predložených cenových</w:t>
      </w:r>
      <w:r w:rsidRPr="00035581">
        <w:rPr>
          <w:rFonts w:ascii="Times New Roman" w:hAnsi="Times New Roman" w:cs="Times New Roman"/>
          <w:spacing w:val="-13"/>
        </w:rPr>
        <w:t xml:space="preserve"> </w:t>
      </w:r>
      <w:r w:rsidRPr="00035581">
        <w:rPr>
          <w:rFonts w:ascii="Times New Roman" w:hAnsi="Times New Roman" w:cs="Times New Roman"/>
        </w:rPr>
        <w:t>ponúk</w:t>
      </w:r>
      <w:r w:rsidRPr="00035581">
        <w:rPr>
          <w:rFonts w:ascii="Times New Roman" w:hAnsi="Times New Roman" w:cs="Times New Roman"/>
          <w:spacing w:val="30"/>
        </w:rPr>
        <w:t xml:space="preserve"> </w:t>
      </w:r>
      <w:r w:rsidRPr="00035581">
        <w:rPr>
          <w:rFonts w:ascii="Times New Roman" w:hAnsi="Times New Roman" w:cs="Times New Roman"/>
        </w:rPr>
        <w:t>v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prípade,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že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predložené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cenové</w:t>
      </w:r>
      <w:r w:rsidRPr="00035581">
        <w:rPr>
          <w:rFonts w:ascii="Times New Roman" w:hAnsi="Times New Roman" w:cs="Times New Roman"/>
          <w:spacing w:val="-7"/>
        </w:rPr>
        <w:t xml:space="preserve"> </w:t>
      </w:r>
      <w:r w:rsidRPr="00035581">
        <w:rPr>
          <w:rFonts w:ascii="Times New Roman" w:hAnsi="Times New Roman" w:cs="Times New Roman"/>
        </w:rPr>
        <w:t>ponuky</w:t>
      </w:r>
      <w:r w:rsidRPr="00035581">
        <w:rPr>
          <w:rFonts w:ascii="Times New Roman" w:hAnsi="Times New Roman" w:cs="Times New Roman"/>
          <w:spacing w:val="27"/>
        </w:rPr>
        <w:t xml:space="preserve"> </w:t>
      </w:r>
      <w:r w:rsidRPr="00035581">
        <w:rPr>
          <w:rFonts w:ascii="Times New Roman" w:hAnsi="Times New Roman" w:cs="Times New Roman"/>
        </w:rPr>
        <w:t>nebudú</w:t>
      </w:r>
      <w:r w:rsidRPr="00035581">
        <w:rPr>
          <w:rFonts w:ascii="Times New Roman" w:hAnsi="Times New Roman" w:cs="Times New Roman"/>
          <w:spacing w:val="-8"/>
        </w:rPr>
        <w:t xml:space="preserve"> </w:t>
      </w:r>
      <w:r w:rsidRPr="00035581">
        <w:rPr>
          <w:rFonts w:ascii="Times New Roman" w:hAnsi="Times New Roman" w:cs="Times New Roman"/>
        </w:rPr>
        <w:t>výhodné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pre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verejného</w:t>
      </w:r>
      <w:r w:rsidRPr="00035581">
        <w:rPr>
          <w:rFonts w:ascii="Times New Roman" w:hAnsi="Times New Roman" w:cs="Times New Roman"/>
          <w:spacing w:val="-9"/>
        </w:rPr>
        <w:t xml:space="preserve"> </w:t>
      </w:r>
      <w:r w:rsidRPr="00035581">
        <w:rPr>
          <w:rFonts w:ascii="Times New Roman" w:hAnsi="Times New Roman" w:cs="Times New Roman"/>
        </w:rPr>
        <w:t>obstarávateľa, alebo budú v rozpore s finančnými možnosťami verejného obstarávateľa, alebo budú z iných dôvodov neprijateľné.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3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Všetky náklady spojené  s  prípravou  a  predložením  cenovej  ponuky, účasťou vo verejnom obstarávaní  znáša  oslovený subjekt,   uchádzač   a  to   bez   akéhokoľvek  finančného nároku za účasť  v danom postupe </w:t>
      </w:r>
      <w:r w:rsidRPr="00035581">
        <w:rPr>
          <w:rFonts w:ascii="Times New Roman" w:hAnsi="Times New Roman" w:cs="Times New Roman"/>
          <w:spacing w:val="-3"/>
        </w:rPr>
        <w:t xml:space="preserve">voči </w:t>
      </w:r>
      <w:r w:rsidRPr="00035581">
        <w:rPr>
          <w:rFonts w:ascii="Times New Roman" w:hAnsi="Times New Roman" w:cs="Times New Roman"/>
        </w:rPr>
        <w:t xml:space="preserve">verejnému </w:t>
      </w:r>
      <w:r w:rsidRPr="00035581">
        <w:rPr>
          <w:rFonts w:ascii="Times New Roman" w:hAnsi="Times New Roman" w:cs="Times New Roman"/>
          <w:spacing w:val="-3"/>
        </w:rPr>
        <w:t xml:space="preserve">obstarávateľovi </w:t>
      </w:r>
      <w:r w:rsidRPr="00035581">
        <w:rPr>
          <w:rFonts w:ascii="Times New Roman" w:hAnsi="Times New Roman" w:cs="Times New Roman"/>
        </w:rPr>
        <w:t xml:space="preserve">a bez ohľadu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výsledok verejného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obstarávania.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ind w:right="220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Zadávanie zákazky s nízkou hodnotou, nemá ustanoveniami  zákona  o  verejnom obstarávaní stanovené formálne pravidlá procesu a postupu ich zadávania. Verejný obstarávateľ pri zadávaní 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  <w:spacing w:val="-2"/>
        </w:rPr>
        <w:t>nízkou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hodnotou,</w:t>
      </w:r>
      <w:r w:rsidRPr="00035581">
        <w:rPr>
          <w:rFonts w:ascii="Times New Roman" w:hAnsi="Times New Roman" w:cs="Times New Roman"/>
          <w:spacing w:val="-19"/>
        </w:rPr>
        <w:t xml:space="preserve"> </w:t>
      </w:r>
      <w:r w:rsidRPr="00035581">
        <w:rPr>
          <w:rFonts w:ascii="Times New Roman" w:hAnsi="Times New Roman" w:cs="Times New Roman"/>
        </w:rPr>
        <w:t>postupuje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tak,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aby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vynaložené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náklady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na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  <w:spacing w:val="-3"/>
        </w:rPr>
        <w:t>obstaranie</w:t>
      </w:r>
      <w:r w:rsidRPr="00035581">
        <w:rPr>
          <w:rFonts w:ascii="Times New Roman" w:hAnsi="Times New Roman" w:cs="Times New Roman"/>
          <w:spacing w:val="-15"/>
        </w:rPr>
        <w:t xml:space="preserve"> </w:t>
      </w:r>
      <w:r w:rsidRPr="00035581">
        <w:rPr>
          <w:rFonts w:ascii="Times New Roman" w:hAnsi="Times New Roman" w:cs="Times New Roman"/>
        </w:rPr>
        <w:t>predmetu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zákazky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a</w:t>
      </w:r>
      <w:r w:rsidRPr="00035581">
        <w:rPr>
          <w:rFonts w:ascii="Times New Roman" w:hAnsi="Times New Roman" w:cs="Times New Roman"/>
          <w:spacing w:val="18"/>
        </w:rPr>
        <w:t xml:space="preserve"> </w:t>
      </w:r>
      <w:r w:rsidRPr="00035581">
        <w:rPr>
          <w:rFonts w:ascii="Times New Roman" w:hAnsi="Times New Roman" w:cs="Times New Roman"/>
        </w:rPr>
        <w:t>jeho zadanie boli primerané jeho kvalite a cene, všetko za dodržania základných princípov verejného obstarávania a podpory riadnej hospodárskej</w:t>
      </w:r>
      <w:r w:rsidRPr="00035581">
        <w:rPr>
          <w:rFonts w:ascii="Times New Roman" w:hAnsi="Times New Roman" w:cs="Times New Roman"/>
          <w:spacing w:val="-16"/>
        </w:rPr>
        <w:t xml:space="preserve"> </w:t>
      </w:r>
      <w:r w:rsidRPr="00035581">
        <w:rPr>
          <w:rFonts w:ascii="Times New Roman" w:hAnsi="Times New Roman" w:cs="Times New Roman"/>
        </w:rPr>
        <w:t>súťaže.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3"/>
        <w:ind w:right="22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Z postupu zadávania zákazky s nízkou hodnotou pre oslovené hospodárske subjekty - Predkladateľov cenovej ponuky - uchádzačov, nevyplývajú na </w:t>
      </w:r>
      <w:r w:rsidRPr="00035581">
        <w:rPr>
          <w:rFonts w:ascii="Times New Roman" w:hAnsi="Times New Roman" w:cs="Times New Roman"/>
          <w:spacing w:val="-3"/>
        </w:rPr>
        <w:t xml:space="preserve">základe </w:t>
      </w:r>
      <w:r w:rsidRPr="00035581">
        <w:rPr>
          <w:rFonts w:ascii="Times New Roman" w:hAnsi="Times New Roman" w:cs="Times New Roman"/>
        </w:rPr>
        <w:t xml:space="preserve">predloženej </w:t>
      </w:r>
      <w:r w:rsidRPr="00035581">
        <w:rPr>
          <w:rFonts w:ascii="Times New Roman" w:hAnsi="Times New Roman" w:cs="Times New Roman"/>
          <w:spacing w:val="-3"/>
        </w:rPr>
        <w:t xml:space="preserve">cenovej </w:t>
      </w:r>
      <w:r w:rsidRPr="00035581">
        <w:rPr>
          <w:rFonts w:ascii="Times New Roman" w:hAnsi="Times New Roman" w:cs="Times New Roman"/>
        </w:rPr>
        <w:t xml:space="preserve">ponuky žiadne nároky na vystavenie objednávky, alebo na plnenie predmetu zákazky, ani </w:t>
      </w:r>
      <w:r w:rsidRPr="00035581">
        <w:rPr>
          <w:rFonts w:ascii="Times New Roman" w:hAnsi="Times New Roman" w:cs="Times New Roman"/>
          <w:spacing w:val="-3"/>
        </w:rPr>
        <w:t xml:space="preserve">na </w:t>
      </w:r>
      <w:r w:rsidRPr="00035581">
        <w:rPr>
          <w:rFonts w:ascii="Times New Roman" w:hAnsi="Times New Roman" w:cs="Times New Roman"/>
        </w:rPr>
        <w:t>úhradu nákladov spojených s jej predložením.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2" w:line="237" w:lineRule="auto"/>
        <w:ind w:right="227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Na daný postup zadávania zákazky s nízkou hodnotou formou vykonania prieskumu trhu na základe </w:t>
      </w:r>
      <w:r w:rsidRPr="00035581">
        <w:rPr>
          <w:rFonts w:ascii="Times New Roman" w:hAnsi="Times New Roman" w:cs="Times New Roman"/>
          <w:spacing w:val="7"/>
        </w:rPr>
        <w:t xml:space="preserve">výzvy </w:t>
      </w:r>
      <w:r w:rsidRPr="00035581">
        <w:rPr>
          <w:rFonts w:ascii="Times New Roman" w:hAnsi="Times New Roman" w:cs="Times New Roman"/>
          <w:spacing w:val="4"/>
        </w:rPr>
        <w:t xml:space="preserve">na </w:t>
      </w:r>
      <w:r w:rsidRPr="00035581">
        <w:rPr>
          <w:rFonts w:ascii="Times New Roman" w:hAnsi="Times New Roman" w:cs="Times New Roman"/>
          <w:spacing w:val="8"/>
        </w:rPr>
        <w:t xml:space="preserve">predloženie cenovej </w:t>
      </w:r>
      <w:r w:rsidRPr="00035581">
        <w:rPr>
          <w:rFonts w:ascii="Times New Roman" w:hAnsi="Times New Roman" w:cs="Times New Roman"/>
          <w:spacing w:val="7"/>
        </w:rPr>
        <w:t xml:space="preserve">ponuky </w:t>
      </w:r>
      <w:r w:rsidRPr="00035581">
        <w:rPr>
          <w:rFonts w:ascii="Times New Roman" w:hAnsi="Times New Roman" w:cs="Times New Roman"/>
          <w:spacing w:val="4"/>
        </w:rPr>
        <w:t xml:space="preserve">sa </w:t>
      </w:r>
      <w:r w:rsidRPr="00035581">
        <w:rPr>
          <w:rFonts w:ascii="Times New Roman" w:hAnsi="Times New Roman" w:cs="Times New Roman"/>
          <w:spacing w:val="7"/>
        </w:rPr>
        <w:t xml:space="preserve">nevzťahujú revízne postupy </w:t>
      </w:r>
      <w:r w:rsidRPr="00035581">
        <w:rPr>
          <w:rFonts w:ascii="Times New Roman" w:hAnsi="Times New Roman" w:cs="Times New Roman"/>
          <w:spacing w:val="6"/>
        </w:rPr>
        <w:t xml:space="preserve">podľa </w:t>
      </w:r>
      <w:r w:rsidRPr="00035581">
        <w:rPr>
          <w:rFonts w:ascii="Times New Roman" w:hAnsi="Times New Roman" w:cs="Times New Roman"/>
        </w:rPr>
        <w:t>zákona o verejnom obstarávaní.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4"/>
        </w:tabs>
        <w:spacing w:before="5"/>
        <w:ind w:hanging="361"/>
        <w:jc w:val="both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berie na vedomie a rešpektuje, že zákazka je financovaná z fondov EÚ, toto</w:t>
      </w:r>
      <w:r w:rsidRPr="00035581">
        <w:rPr>
          <w:rFonts w:ascii="Times New Roman" w:hAnsi="Times New Roman" w:cs="Times New Roman"/>
          <w:spacing w:val="25"/>
        </w:rPr>
        <w:t xml:space="preserve"> </w:t>
      </w:r>
      <w:r w:rsidRPr="00035581">
        <w:rPr>
          <w:rFonts w:ascii="Times New Roman" w:hAnsi="Times New Roman" w:cs="Times New Roman"/>
        </w:rPr>
        <w:t>plnenie</w:t>
      </w:r>
    </w:p>
    <w:p w:rsidR="00763341" w:rsidRPr="00035581" w:rsidRDefault="00763341">
      <w:pPr>
        <w:jc w:val="both"/>
        <w:rPr>
          <w:rFonts w:ascii="Times New Roman" w:hAnsi="Times New Roman" w:cs="Times New Roman"/>
        </w:rPr>
        <w:sectPr w:rsidR="00763341" w:rsidRPr="00035581">
          <w:pgSz w:w="11910" w:h="16840"/>
          <w:pgMar w:top="1820" w:right="900" w:bottom="280" w:left="1020" w:header="727" w:footer="0" w:gutter="0"/>
          <w:cols w:space="708"/>
        </w:sectPr>
      </w:pPr>
    </w:p>
    <w:p w:rsidR="00763341" w:rsidRPr="00035581" w:rsidRDefault="00252128">
      <w:pPr>
        <w:pStyle w:val="Zkladntext"/>
        <w:tabs>
          <w:tab w:val="left" w:pos="1140"/>
        </w:tabs>
        <w:spacing w:before="24"/>
        <w:ind w:left="473" w:right="399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bude</w:t>
      </w:r>
      <w:r w:rsidRPr="00035581">
        <w:rPr>
          <w:rFonts w:ascii="Times New Roman" w:hAnsi="Times New Roman" w:cs="Times New Roman"/>
        </w:rPr>
        <w:tab/>
        <w:t>predmetom administratívnej kontroly procesu verejného obstarávania zo strany príslušného Riadiaceho</w:t>
      </w:r>
      <w:r w:rsidRPr="00035581">
        <w:rPr>
          <w:rFonts w:ascii="Times New Roman" w:hAnsi="Times New Roman" w:cs="Times New Roman"/>
          <w:spacing w:val="-4"/>
        </w:rPr>
        <w:t xml:space="preserve"> </w:t>
      </w:r>
      <w:r w:rsidRPr="00035581">
        <w:rPr>
          <w:rFonts w:ascii="Times New Roman" w:hAnsi="Times New Roman" w:cs="Times New Roman"/>
        </w:rPr>
        <w:t>orgánu.</w:t>
      </w:r>
    </w:p>
    <w:p w:rsidR="00763341" w:rsidRPr="00035581" w:rsidRDefault="00252128">
      <w:pPr>
        <w:pStyle w:val="Odsekzoznamu"/>
        <w:numPr>
          <w:ilvl w:val="0"/>
          <w:numId w:val="1"/>
        </w:numPr>
        <w:tabs>
          <w:tab w:val="left" w:pos="473"/>
          <w:tab w:val="left" w:pos="474"/>
        </w:tabs>
        <w:spacing w:before="6" w:line="237" w:lineRule="auto"/>
        <w:ind w:right="69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Dodávateľ je povinný strpieť výkon kontroly/auditu súvisiaceho s poskytnutím služby kedykoľvek počas plnenia predmetu zákazky a v nevyhnutnej dobe aj po ukončení zákazky a poskytnúť všetku potrebnú súčinnosť pri výkone kontroly /</w:t>
      </w:r>
      <w:r w:rsidRPr="00035581">
        <w:rPr>
          <w:rFonts w:ascii="Times New Roman" w:hAnsi="Times New Roman" w:cs="Times New Roman"/>
          <w:spacing w:val="-12"/>
        </w:rPr>
        <w:t xml:space="preserve"> </w:t>
      </w:r>
      <w:r w:rsidRPr="00035581">
        <w:rPr>
          <w:rFonts w:ascii="Times New Roman" w:hAnsi="Times New Roman" w:cs="Times New Roman"/>
        </w:rPr>
        <w:t>auditu.</w:t>
      </w:r>
    </w:p>
    <w:p w:rsidR="00763341" w:rsidRPr="00035581" w:rsidRDefault="00252128">
      <w:pPr>
        <w:pStyle w:val="Zkladntext"/>
        <w:spacing w:before="2"/>
        <w:ind w:left="1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Oprávnené osoby sú: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Riadiaci orgán a ním poverené</w:t>
      </w:r>
      <w:r w:rsidRPr="00035581">
        <w:rPr>
          <w:rFonts w:ascii="Times New Roman" w:hAnsi="Times New Roman" w:cs="Times New Roman"/>
          <w:spacing w:val="-10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Útvar následnej finančnej kontroly a ním poverené</w:t>
      </w:r>
      <w:r w:rsidRPr="00035581">
        <w:rPr>
          <w:rFonts w:ascii="Times New Roman" w:hAnsi="Times New Roman" w:cs="Times New Roman"/>
          <w:spacing w:val="-17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  <w:tab w:val="left" w:pos="9121"/>
        </w:tabs>
        <w:spacing w:before="1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Najvyšší kontrolný úrad SR, Správa finančnej kontroly, Certifikačný orgán a</w:t>
      </w:r>
      <w:r w:rsidRPr="00035581">
        <w:rPr>
          <w:rFonts w:ascii="Times New Roman" w:hAnsi="Times New Roman" w:cs="Times New Roman"/>
          <w:spacing w:val="-36"/>
        </w:rPr>
        <w:t xml:space="preserve"> </w:t>
      </w:r>
      <w:r w:rsidRPr="00035581">
        <w:rPr>
          <w:rFonts w:ascii="Times New Roman" w:hAnsi="Times New Roman" w:cs="Times New Roman"/>
        </w:rPr>
        <w:t>ním poverené</w:t>
      </w:r>
      <w:r w:rsidRPr="00035581">
        <w:rPr>
          <w:rFonts w:ascii="Times New Roman" w:hAnsi="Times New Roman" w:cs="Times New Roman"/>
        </w:rPr>
        <w:tab/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Orgán auditu, jeho spolupracujúce orgány a ním poverené</w:t>
      </w:r>
      <w:r w:rsidRPr="00035581">
        <w:rPr>
          <w:rFonts w:ascii="Times New Roman" w:hAnsi="Times New Roman" w:cs="Times New Roman"/>
          <w:spacing w:val="-21"/>
        </w:rPr>
        <w:t xml:space="preserve"> </w:t>
      </w:r>
      <w:r w:rsidRPr="00035581">
        <w:rPr>
          <w:rFonts w:ascii="Times New Roman" w:hAnsi="Times New Roman" w:cs="Times New Roman"/>
        </w:rPr>
        <w:t>osoby,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8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Splnomocnení zástupcovia Európskej komisie a Európskeho dvora</w:t>
      </w:r>
      <w:r w:rsidRPr="00035581">
        <w:rPr>
          <w:rFonts w:ascii="Times New Roman" w:hAnsi="Times New Roman" w:cs="Times New Roman"/>
          <w:spacing w:val="-18"/>
        </w:rPr>
        <w:t xml:space="preserve"> </w:t>
      </w:r>
      <w:r w:rsidRPr="00035581">
        <w:rPr>
          <w:rFonts w:ascii="Times New Roman" w:hAnsi="Times New Roman" w:cs="Times New Roman"/>
        </w:rPr>
        <w:t>audítorov,</w:t>
      </w:r>
    </w:p>
    <w:p w:rsidR="00763341" w:rsidRPr="00035581" w:rsidRDefault="00252128">
      <w:pPr>
        <w:pStyle w:val="Odsekzoznamu"/>
        <w:numPr>
          <w:ilvl w:val="1"/>
          <w:numId w:val="1"/>
        </w:numPr>
        <w:tabs>
          <w:tab w:val="left" w:pos="833"/>
          <w:tab w:val="left" w:pos="834"/>
        </w:tabs>
        <w:spacing w:before="7" w:line="235" w:lineRule="auto"/>
        <w:ind w:right="1006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Osoby prizvané orgánmi uvedenými v tomto bode v súlade s príslušnými právnymi predpismi SR a</w:t>
      </w:r>
      <w:r w:rsidRPr="00035581">
        <w:rPr>
          <w:rFonts w:ascii="Times New Roman" w:hAnsi="Times New Roman" w:cs="Times New Roman"/>
          <w:spacing w:val="-6"/>
        </w:rPr>
        <w:t xml:space="preserve"> </w:t>
      </w:r>
      <w:r w:rsidRPr="00035581">
        <w:rPr>
          <w:rFonts w:ascii="Times New Roman" w:hAnsi="Times New Roman" w:cs="Times New Roman"/>
        </w:rPr>
        <w:t>EÚ.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3"/>
        <w:rPr>
          <w:rFonts w:ascii="Times New Roman" w:hAnsi="Times New Roman" w:cs="Times New Roman"/>
        </w:rPr>
      </w:pPr>
    </w:p>
    <w:p w:rsidR="00763341" w:rsidRPr="00035581" w:rsidRDefault="00252128">
      <w:pPr>
        <w:pStyle w:val="Zkladntext"/>
        <w:ind w:left="688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....................VR.................</w:t>
      </w:r>
    </w:p>
    <w:p w:rsidR="00D825AC" w:rsidRDefault="00D825AC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2128" w:rsidRPr="00035581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Csurkó</w:t>
      </w:r>
      <w:proofErr w:type="spellEnd"/>
      <w:r w:rsidR="00252128" w:rsidRPr="00035581">
        <w:rPr>
          <w:rFonts w:ascii="Times New Roman" w:hAnsi="Times New Roman" w:cs="Times New Roman"/>
        </w:rPr>
        <w:t>,</w:t>
      </w:r>
    </w:p>
    <w:p w:rsidR="00763341" w:rsidRPr="00035581" w:rsidRDefault="00252128">
      <w:pPr>
        <w:pStyle w:val="Zkladntext"/>
        <w:spacing w:before="1"/>
        <w:ind w:left="7421" w:hanging="827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 </w:t>
      </w:r>
      <w:r w:rsidR="00D825AC">
        <w:rPr>
          <w:rFonts w:ascii="Times New Roman" w:hAnsi="Times New Roman" w:cs="Times New Roman"/>
        </w:rPr>
        <w:t xml:space="preserve">             </w:t>
      </w:r>
      <w:r w:rsidRPr="00035581">
        <w:rPr>
          <w:rFonts w:ascii="Times New Roman" w:hAnsi="Times New Roman" w:cs="Times New Roman"/>
        </w:rPr>
        <w:t>riaditeľka školy</w:t>
      </w:r>
    </w:p>
    <w:p w:rsidR="00763341" w:rsidRPr="00035581" w:rsidRDefault="00763341">
      <w:pPr>
        <w:pStyle w:val="Zkladntext"/>
        <w:spacing w:before="7"/>
        <w:rPr>
          <w:rFonts w:ascii="Times New Roman" w:hAnsi="Times New Roman" w:cs="Times New Roman"/>
        </w:rPr>
      </w:pPr>
    </w:p>
    <w:p w:rsidR="00763341" w:rsidRPr="00035581" w:rsidRDefault="00252128">
      <w:pPr>
        <w:pStyle w:val="Zkladntext"/>
        <w:spacing w:line="800" w:lineRule="atLeast"/>
        <w:ind w:left="113" w:right="6364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V Košiciach dňa, </w:t>
      </w:r>
      <w:r w:rsidR="00D825AC">
        <w:rPr>
          <w:rFonts w:ascii="Times New Roman" w:hAnsi="Times New Roman" w:cs="Times New Roman"/>
        </w:rPr>
        <w:t>24.0</w:t>
      </w:r>
      <w:r w:rsidR="00DD5617">
        <w:rPr>
          <w:rFonts w:ascii="Times New Roman" w:hAnsi="Times New Roman" w:cs="Times New Roman"/>
        </w:rPr>
        <w:t>8</w:t>
      </w:r>
      <w:r w:rsidR="00D825AC">
        <w:rPr>
          <w:rFonts w:ascii="Times New Roman" w:hAnsi="Times New Roman" w:cs="Times New Roman"/>
        </w:rPr>
        <w:t>.2020</w:t>
      </w:r>
      <w:r w:rsidRPr="00035581">
        <w:rPr>
          <w:rFonts w:ascii="Times New Roman" w:hAnsi="Times New Roman" w:cs="Times New Roman"/>
        </w:rPr>
        <w:t xml:space="preserve"> Vypracovala: </w:t>
      </w:r>
      <w:r w:rsidR="00D825AC">
        <w:rPr>
          <w:rFonts w:ascii="Times New Roman" w:hAnsi="Times New Roman" w:cs="Times New Roman"/>
        </w:rPr>
        <w:t>Ing. Tatiana Chovanová</w:t>
      </w:r>
    </w:p>
    <w:p w:rsidR="00763341" w:rsidRPr="00035581" w:rsidRDefault="00252128">
      <w:pPr>
        <w:pStyle w:val="Zkladntext"/>
        <w:spacing w:before="7"/>
        <w:ind w:left="11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 xml:space="preserve">Schválila: Mgr. </w:t>
      </w:r>
      <w:r w:rsidR="00D825AC">
        <w:rPr>
          <w:rFonts w:ascii="Times New Roman" w:hAnsi="Times New Roman" w:cs="Times New Roman"/>
        </w:rPr>
        <w:t xml:space="preserve">Eva </w:t>
      </w:r>
      <w:proofErr w:type="spellStart"/>
      <w:r w:rsidR="00D825AC">
        <w:rPr>
          <w:rFonts w:ascii="Times New Roman" w:hAnsi="Times New Roman" w:cs="Times New Roman"/>
        </w:rPr>
        <w:t>Csurkó</w:t>
      </w:r>
      <w:proofErr w:type="spellEnd"/>
      <w:r w:rsidR="00D825AC">
        <w:rPr>
          <w:rFonts w:ascii="Times New Roman" w:hAnsi="Times New Roman" w:cs="Times New Roman"/>
        </w:rPr>
        <w:t xml:space="preserve"> </w:t>
      </w:r>
    </w:p>
    <w:p w:rsidR="00763341" w:rsidRPr="00035581" w:rsidRDefault="00763341">
      <w:pPr>
        <w:pStyle w:val="Zkladntext"/>
        <w:rPr>
          <w:rFonts w:ascii="Times New Roman" w:hAnsi="Times New Roman" w:cs="Times New Roman"/>
        </w:rPr>
      </w:pPr>
    </w:p>
    <w:p w:rsidR="00763341" w:rsidRPr="00035581" w:rsidRDefault="00763341">
      <w:pPr>
        <w:pStyle w:val="Zkladntext"/>
        <w:spacing w:before="1"/>
        <w:rPr>
          <w:rFonts w:ascii="Times New Roman" w:hAnsi="Times New Roman" w:cs="Times New Roman"/>
        </w:rPr>
      </w:pPr>
    </w:p>
    <w:p w:rsidR="00763341" w:rsidRPr="00035581" w:rsidRDefault="00252128">
      <w:pPr>
        <w:pStyle w:val="Nadpis1"/>
        <w:ind w:left="113" w:firstLine="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Prílohy</w:t>
      </w:r>
    </w:p>
    <w:p w:rsidR="00210652" w:rsidRDefault="00096791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– </w:t>
      </w:r>
      <w:r w:rsidR="00252128" w:rsidRPr="00035581">
        <w:rPr>
          <w:rFonts w:ascii="Times New Roman" w:hAnsi="Times New Roman" w:cs="Times New Roman"/>
        </w:rPr>
        <w:t xml:space="preserve">Návrh na plnenie kritérií, </w:t>
      </w:r>
    </w:p>
    <w:p w:rsidR="00763341" w:rsidRPr="00035581" w:rsidRDefault="00252128" w:rsidP="00210652">
      <w:pPr>
        <w:pStyle w:val="Zkladntext"/>
        <w:tabs>
          <w:tab w:val="left" w:pos="4820"/>
        </w:tabs>
        <w:spacing w:before="4" w:line="235" w:lineRule="auto"/>
        <w:ind w:left="473" w:right="5170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2 – Čestné vyhlásenie,</w:t>
      </w:r>
    </w:p>
    <w:p w:rsidR="00763341" w:rsidRPr="00035581" w:rsidRDefault="00252128">
      <w:pPr>
        <w:pStyle w:val="Zkladntext"/>
        <w:spacing w:before="3"/>
        <w:ind w:left="473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Príloha č. 3 – Návrh kúpnej zmluvy</w:t>
      </w:r>
    </w:p>
    <w:sectPr w:rsidR="00763341" w:rsidRPr="00035581" w:rsidSect="000B7500">
      <w:pgSz w:w="11910" w:h="16840"/>
      <w:pgMar w:top="1820" w:right="900" w:bottom="280" w:left="1020" w:header="7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76" w:rsidRDefault="000B6176">
      <w:r>
        <w:separator/>
      </w:r>
    </w:p>
  </w:endnote>
  <w:endnote w:type="continuationSeparator" w:id="0">
    <w:p w:rsidR="000B6176" w:rsidRDefault="000B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28019"/>
      <w:docPartObj>
        <w:docPartGallery w:val="Page Numbers (Bottom of Page)"/>
        <w:docPartUnique/>
      </w:docPartObj>
    </w:sdtPr>
    <w:sdtEndPr/>
    <w:sdtContent>
      <w:p w:rsidR="00A03E8E" w:rsidRDefault="003263CB">
        <w:pPr>
          <w:pStyle w:val="Pta"/>
          <w:jc w:val="center"/>
        </w:pPr>
        <w:r>
          <w:pict>
            <v:group id="Group 62" o:spid="_x0000_s2061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DguTe3WAQAAJMVAAAOAAAAAAAAAAAAAAAAAC4CAABkcnMvZTJvRG9jLnhtbFBLAQIt&#10;ABQABgAIAAAAIQCwlh0X3AAAAAMBAAAPAAAAAAAAAAAAAAAAALIGAABkcnMvZG93bnJldi54bWxQ&#10;SwUGAAAAAAQABADzAAAAu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6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A03E8E" w:rsidRDefault="00D76EA3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A03E8E">
                        <w:instrText>PAGE    \* MERGEFORMAT</w:instrText>
                      </w:r>
                      <w:r>
                        <w:fldChar w:fldCharType="separate"/>
                      </w:r>
                      <w:r w:rsidR="003263CB" w:rsidRPr="003263CB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6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65" o:spid="_x0000_s2064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<v:oval id="Oval 66" o:spid="_x0000_s2065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67" o:spid="_x0000_s2066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type="none"/>
              <w10:anchorlock/>
            </v:group>
          </w:pict>
        </w:r>
      </w:p>
    </w:sdtContent>
  </w:sdt>
  <w:p w:rsidR="00A03E8E" w:rsidRDefault="00A03E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76" w:rsidRDefault="000B6176">
      <w:r>
        <w:separator/>
      </w:r>
    </w:p>
  </w:footnote>
  <w:footnote w:type="continuationSeparator" w:id="0">
    <w:p w:rsidR="000B6176" w:rsidRDefault="000B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41" w:rsidRDefault="00252128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556295</wp:posOffset>
          </wp:positionH>
          <wp:positionV relativeFrom="page">
            <wp:posOffset>461675</wp:posOffset>
          </wp:positionV>
          <wp:extent cx="6291203" cy="8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1203" cy="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2515511</wp:posOffset>
          </wp:positionH>
          <wp:positionV relativeFrom="page">
            <wp:posOffset>739252</wp:posOffset>
          </wp:positionV>
          <wp:extent cx="2042520" cy="42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2520" cy="42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553290</wp:posOffset>
          </wp:positionH>
          <wp:positionV relativeFrom="page">
            <wp:posOffset>741142</wp:posOffset>
          </wp:positionV>
          <wp:extent cx="1358392" cy="4243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8392" cy="42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3CB">
      <w:pict>
        <v:shape id="_x0000_s2060" style="position:absolute;margin-left:384.9pt;margin-top:58.7pt;width:7.9pt;height:7.9pt;z-index:-15837696;mso-position-horizontal-relative:page;mso-position-vertical-relative:page" coordorigin="7698,1174" coordsize="158,158" path="m7777,1174r-31,6l7721,1197r-17,25l7698,1252r6,31l7721,1308r25,17l7777,1331r31,-6l7833,1308r17,-25l7856,1252r-6,-30l7833,1197r-25,-17l7777,1174xe" fillcolor="#ffd297" stroked="f">
          <v:path arrowok="t"/>
          <w10:wrap anchorx="page" anchory="page"/>
        </v:shape>
      </w:pict>
    </w:r>
    <w:r w:rsidR="003263CB">
      <w:pict>
        <v:shape id="_x0000_s2059" style="position:absolute;margin-left:396.75pt;margin-top:58.7pt;width:7.95pt;height:7.9pt;z-index:-15837184;mso-position-horizontal-relative:page;mso-position-vertical-relative:page" coordorigin="7935,1174" coordsize="159,158" path="m8015,1174r-31,6l7959,1197r-17,25l7935,1252r7,31l7959,1308r25,17l8015,1331r31,-6l8071,1308r17,-25l8094,1252r-6,-30l8071,1197r-25,-17l8015,1174xe" fillcolor="#ffd297" stroked="f">
          <v:path arrowok="t"/>
          <w10:wrap anchorx="page" anchory="page"/>
        </v:shape>
      </w:pict>
    </w:r>
    <w:r w:rsidR="003263CB">
      <w:pict>
        <v:shape id="_x0000_s2058" style="position:absolute;margin-left:408.65pt;margin-top:58.7pt;width:7.95pt;height:7.9pt;z-index:-15836672;mso-position-horizontal-relative:page;mso-position-vertical-relative:page" coordorigin="8173,1174" coordsize="159,158" path="m8253,1174r-31,6l8197,1197r-17,25l8173,1252r7,31l8197,1308r25,17l8253,1331r31,-6l8309,1308r17,-25l8332,1252r-6,-30l8309,1197r-25,-17l8253,1174xe" fillcolor="#ffd297" stroked="f">
          <v:path arrowok="t"/>
          <w10:wrap anchorx="page" anchory="page"/>
        </v:shape>
      </w:pict>
    </w:r>
    <w:r>
      <w:rPr>
        <w:noProof/>
        <w:lang w:eastAsia="sk-SK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5496756</wp:posOffset>
          </wp:positionH>
          <wp:positionV relativeFrom="page">
            <wp:posOffset>793740</wp:posOffset>
          </wp:positionV>
          <wp:extent cx="1390849" cy="30913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849" cy="3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3CB">
      <w:pict>
        <v:shape id="_x0000_s2057" style="position:absolute;margin-left:384.9pt;margin-top:67.7pt;width:7.9pt;height:7.9pt;z-index:-15835648;mso-position-horizontal-relative:page;mso-position-vertical-relative:page" coordorigin="7698,1354" coordsize="158,158" path="m7777,1354r-31,7l7721,1378r-17,25l7698,1433r6,31l7721,1489r25,17l7777,1512r31,-6l7833,1489r17,-25l7856,1433r-6,-30l7833,1378r-25,-17l7777,1354xe" fillcolor="#fda453" stroked="f">
          <v:path arrowok="t"/>
          <w10:wrap anchorx="page" anchory="page"/>
        </v:shape>
      </w:pict>
    </w:r>
    <w:r w:rsidR="003263CB">
      <w:pict>
        <v:shape id="_x0000_s2056" style="position:absolute;margin-left:396.75pt;margin-top:67.7pt;width:7.95pt;height:7.9pt;z-index:-15835136;mso-position-horizontal-relative:page;mso-position-vertical-relative:page" coordorigin="7935,1354" coordsize="159,158" path="m8015,1354r-31,7l7959,1378r-17,25l7935,1433r7,31l7959,1489r25,17l8015,1512r31,-6l8071,1489r17,-25l8094,1433r-6,-30l8071,1378r-25,-17l8015,1354xe" fillcolor="#fda453" stroked="f">
          <v:path arrowok="t"/>
          <w10:wrap anchorx="page" anchory="page"/>
        </v:shape>
      </w:pict>
    </w:r>
    <w:r w:rsidR="003263CB">
      <w:pict>
        <v:shape id="_x0000_s2055" style="position:absolute;margin-left:408.65pt;margin-top:67.7pt;width:7.95pt;height:7.9pt;z-index:-15834624;mso-position-horizontal-relative:page;mso-position-vertical-relative:page" coordorigin="8173,1354" coordsize="159,158" path="m8253,1354r-31,7l8197,1378r-17,25l8173,1433r7,31l8197,1489r25,17l8253,1512r31,-6l8309,1489r17,-25l8332,1433r-6,-30l8309,1378r-25,-17l8253,1354xe" fillcolor="#fda453" stroked="f">
          <v:path arrowok="t"/>
          <w10:wrap anchorx="page" anchory="page"/>
        </v:shape>
      </w:pict>
    </w:r>
    <w:r w:rsidR="003263CB">
      <w:pict>
        <v:shape id="_x0000_s2054" style="position:absolute;margin-left:384.9pt;margin-top:76.75pt;width:7.9pt;height:7.9pt;z-index:-15834112;mso-position-horizontal-relative:page;mso-position-vertical-relative:page" coordorigin="7698,1535" coordsize="158,158" path="m7777,1535r-31,7l7721,1559r-17,25l7698,1614r6,31l7721,1670r25,17l7777,1693r31,-6l7833,1670r17,-25l7856,1614r-6,-30l7833,1559r-25,-17l7777,1535xe" fillcolor="#ef5f20" stroked="f">
          <v:path arrowok="t"/>
          <w10:wrap anchorx="page" anchory="page"/>
        </v:shape>
      </w:pict>
    </w:r>
    <w:r w:rsidR="003263CB">
      <w:pict>
        <v:shape id="_x0000_s2053" style="position:absolute;margin-left:396.75pt;margin-top:76.75pt;width:7.95pt;height:7.9pt;z-index:-15833600;mso-position-horizontal-relative:page;mso-position-vertical-relative:page" coordorigin="7935,1535" coordsize="159,158" path="m8015,1535r-31,7l7959,1559r-17,25l7935,1614r7,31l7959,1670r25,17l8015,1693r31,-6l8071,1670r17,-25l8094,1614r-6,-30l8071,1559r-25,-17l8015,1535xe" fillcolor="#ef5f20" stroked="f">
          <v:path arrowok="t"/>
          <w10:wrap anchorx="page" anchory="page"/>
        </v:shape>
      </w:pict>
    </w:r>
    <w:r w:rsidR="003263CB">
      <w:pict>
        <v:shape id="_x0000_s2052" style="position:absolute;margin-left:408.65pt;margin-top:76.75pt;width:7.95pt;height:7.9pt;z-index:-15833088;mso-position-horizontal-relative:page;mso-position-vertical-relative:page" coordorigin="8173,1535" coordsize="159,158" path="m8253,1535r-31,7l8197,1559r-17,25l8173,1614r7,31l8197,1670r25,17l8253,1693r31,-6l8309,1670r17,-25l8332,1614r-6,-30l8309,1559r-25,-17l8253,1535xe" fillcolor="#ef5f20" stroked="f">
          <v:path arrowok="t"/>
          <w10:wrap anchorx="page" anchory="page"/>
        </v:shape>
      </w:pict>
    </w:r>
    <w:r w:rsidR="003263CB">
      <w:pict>
        <v:shape id="_x0000_s2051" style="position:absolute;margin-left:384.9pt;margin-top:85.85pt;width:7.9pt;height:4.35pt;z-index:-15832576;mso-position-horizontal-relative:page;mso-position-vertical-relative:page" coordorigin="7698,1717" coordsize="158,87" path="m7777,1717r-31,6l7721,1740r-17,25l7698,1795r,8l7856,1803r,-8l7850,1765r-17,-25l7808,1723r-31,-6xe" fillcolor="#ef5f20" stroked="f">
          <v:path arrowok="t"/>
          <w10:wrap anchorx="page" anchory="page"/>
        </v:shape>
      </w:pict>
    </w:r>
    <w:r w:rsidR="003263CB">
      <w:pict>
        <v:shape id="_x0000_s2050" style="position:absolute;margin-left:396.75pt;margin-top:85.85pt;width:7.95pt;height:4.35pt;z-index:-15832064;mso-position-horizontal-relative:page;mso-position-vertical-relative:page" coordorigin="7935,1717" coordsize="159,87" path="m8015,1717r-31,6l7959,1740r-17,25l7935,1795r,8l8094,1803r,-8l8088,1765r-17,-25l8046,1723r-31,-6xe" fillcolor="#ef5f20" stroked="f">
          <v:path arrowok="t"/>
          <w10:wrap anchorx="page" anchory="page"/>
        </v:shape>
      </w:pict>
    </w:r>
    <w:r w:rsidR="003263CB">
      <w:pict>
        <v:shape id="_x0000_s2049" style="position:absolute;margin-left:408.65pt;margin-top:85.85pt;width:7.95pt;height:4.35pt;z-index:-15831552;mso-position-horizontal-relative:page;mso-position-vertical-relative:page" coordorigin="8173,1717" coordsize="159,87" path="m8253,1717r-31,6l8197,1740r-17,25l8173,1795r,8l8332,1803r,-8l8326,1765r-17,-25l8284,1723r-31,-6xe" fillcolor="#ef5f20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0F6"/>
    <w:multiLevelType w:val="multilevel"/>
    <w:tmpl w:val="62BC63E6"/>
    <w:lvl w:ilvl="0">
      <w:start w:val="9"/>
      <w:numFmt w:val="decimal"/>
      <w:lvlText w:val="%1"/>
      <w:lvlJc w:val="left"/>
      <w:pPr>
        <w:ind w:left="800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00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37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6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75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13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2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51" w:hanging="327"/>
      </w:pPr>
      <w:rPr>
        <w:rFonts w:hint="default"/>
        <w:lang w:val="sk-SK" w:eastAsia="en-US" w:bidi="ar-SA"/>
      </w:rPr>
    </w:lvl>
  </w:abstractNum>
  <w:abstractNum w:abstractNumId="1">
    <w:nsid w:val="0B8223C8"/>
    <w:multiLevelType w:val="multilevel"/>
    <w:tmpl w:val="04208750"/>
    <w:lvl w:ilvl="0">
      <w:start w:val="11"/>
      <w:numFmt w:val="decimal"/>
      <w:lvlText w:val="%1"/>
      <w:lvlJc w:val="left"/>
      <w:pPr>
        <w:ind w:left="473" w:hanging="438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3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"/>
      <w:lvlJc w:val="left"/>
      <w:pPr>
        <w:ind w:left="2010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790" w:hanging="36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76" w:hanging="36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61" w:hanging="36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7" w:hanging="36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32" w:hanging="36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7" w:hanging="361"/>
      </w:pPr>
      <w:rPr>
        <w:rFonts w:hint="default"/>
        <w:lang w:val="sk-SK" w:eastAsia="en-US" w:bidi="ar-SA"/>
      </w:rPr>
    </w:lvl>
  </w:abstractNum>
  <w:abstractNum w:abstractNumId="2">
    <w:nsid w:val="1F69427D"/>
    <w:multiLevelType w:val="hybridMultilevel"/>
    <w:tmpl w:val="F20C7456"/>
    <w:lvl w:ilvl="0" w:tplc="6924E5EC">
      <w:start w:val="1"/>
      <w:numFmt w:val="decimal"/>
      <w:lvlText w:val="%1."/>
      <w:lvlJc w:val="left"/>
      <w:pPr>
        <w:ind w:left="473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2B2CC57C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AD9CB44C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704209D6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C728024C">
      <w:numFmt w:val="bullet"/>
      <w:lvlText w:val="•"/>
      <w:lvlJc w:val="left"/>
      <w:pPr>
        <w:ind w:left="2764" w:hanging="360"/>
      </w:pPr>
      <w:rPr>
        <w:rFonts w:hint="default"/>
        <w:lang w:val="sk-SK" w:eastAsia="en-US" w:bidi="ar-SA"/>
      </w:rPr>
    </w:lvl>
    <w:lvl w:ilvl="5" w:tplc="8AE62404">
      <w:numFmt w:val="bullet"/>
      <w:lvlText w:val="•"/>
      <w:lvlJc w:val="left"/>
      <w:pPr>
        <w:ind w:left="3968" w:hanging="360"/>
      </w:pPr>
      <w:rPr>
        <w:rFonts w:hint="default"/>
        <w:lang w:val="sk-SK" w:eastAsia="en-US" w:bidi="ar-SA"/>
      </w:rPr>
    </w:lvl>
    <w:lvl w:ilvl="6" w:tplc="294EF4F2">
      <w:numFmt w:val="bullet"/>
      <w:lvlText w:val="•"/>
      <w:lvlJc w:val="left"/>
      <w:pPr>
        <w:ind w:left="5172" w:hanging="360"/>
      </w:pPr>
      <w:rPr>
        <w:rFonts w:hint="default"/>
        <w:lang w:val="sk-SK" w:eastAsia="en-US" w:bidi="ar-SA"/>
      </w:rPr>
    </w:lvl>
    <w:lvl w:ilvl="7" w:tplc="7D5CBF32">
      <w:numFmt w:val="bullet"/>
      <w:lvlText w:val="•"/>
      <w:lvlJc w:val="left"/>
      <w:pPr>
        <w:ind w:left="6376" w:hanging="360"/>
      </w:pPr>
      <w:rPr>
        <w:rFonts w:hint="default"/>
        <w:lang w:val="sk-SK" w:eastAsia="en-US" w:bidi="ar-SA"/>
      </w:rPr>
    </w:lvl>
    <w:lvl w:ilvl="8" w:tplc="9346714E">
      <w:numFmt w:val="bullet"/>
      <w:lvlText w:val="•"/>
      <w:lvlJc w:val="left"/>
      <w:pPr>
        <w:ind w:left="7580" w:hanging="360"/>
      </w:pPr>
      <w:rPr>
        <w:rFonts w:hint="default"/>
        <w:lang w:val="sk-SK" w:eastAsia="en-US" w:bidi="ar-SA"/>
      </w:rPr>
    </w:lvl>
  </w:abstractNum>
  <w:abstractNum w:abstractNumId="3">
    <w:nsid w:val="4501064A"/>
    <w:multiLevelType w:val="multilevel"/>
    <w:tmpl w:val="85769932"/>
    <w:lvl w:ilvl="0">
      <w:start w:val="13"/>
      <w:numFmt w:val="decimal"/>
      <w:lvlText w:val="%1"/>
      <w:lvlJc w:val="left"/>
      <w:pPr>
        <w:ind w:left="473" w:hanging="452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45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45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45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45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45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45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45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452"/>
      </w:pPr>
      <w:rPr>
        <w:rFonts w:hint="default"/>
        <w:lang w:val="sk-SK" w:eastAsia="en-US" w:bidi="ar-SA"/>
      </w:rPr>
    </w:lvl>
  </w:abstractNum>
  <w:abstractNum w:abstractNumId="4">
    <w:nsid w:val="475E28FF"/>
    <w:multiLevelType w:val="multilevel"/>
    <w:tmpl w:val="A26CBB48"/>
    <w:lvl w:ilvl="0">
      <w:start w:val="8"/>
      <w:numFmt w:val="decimal"/>
      <w:lvlText w:val="%1"/>
      <w:lvlJc w:val="left"/>
      <w:pPr>
        <w:ind w:left="473" w:hanging="32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3" w:hanging="32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81" w:hanging="32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332" w:hanging="32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83" w:hanging="32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4" w:hanging="32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85" w:hanging="32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36" w:hanging="32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7" w:hanging="327"/>
      </w:pPr>
      <w:rPr>
        <w:rFonts w:hint="default"/>
        <w:lang w:val="sk-SK" w:eastAsia="en-US" w:bidi="ar-SA"/>
      </w:rPr>
    </w:lvl>
  </w:abstractNum>
  <w:abstractNum w:abstractNumId="5">
    <w:nsid w:val="7BB80F9C"/>
    <w:multiLevelType w:val="hybridMultilevel"/>
    <w:tmpl w:val="FBC8CDAA"/>
    <w:lvl w:ilvl="0" w:tplc="79D69D7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6D6069E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B8787548">
      <w:numFmt w:val="bullet"/>
      <w:lvlText w:val="•"/>
      <w:lvlJc w:val="left"/>
      <w:pPr>
        <w:ind w:left="1856" w:hanging="361"/>
      </w:pPr>
      <w:rPr>
        <w:rFonts w:hint="default"/>
        <w:lang w:val="sk-SK" w:eastAsia="en-US" w:bidi="ar-SA"/>
      </w:rPr>
    </w:lvl>
    <w:lvl w:ilvl="3" w:tplc="B92C66B2">
      <w:numFmt w:val="bullet"/>
      <w:lvlText w:val="•"/>
      <w:lvlJc w:val="left"/>
      <w:pPr>
        <w:ind w:left="2873" w:hanging="361"/>
      </w:pPr>
      <w:rPr>
        <w:rFonts w:hint="default"/>
        <w:lang w:val="sk-SK" w:eastAsia="en-US" w:bidi="ar-SA"/>
      </w:rPr>
    </w:lvl>
    <w:lvl w:ilvl="4" w:tplc="4ACCD246">
      <w:numFmt w:val="bullet"/>
      <w:lvlText w:val="•"/>
      <w:lvlJc w:val="left"/>
      <w:pPr>
        <w:ind w:left="3889" w:hanging="361"/>
      </w:pPr>
      <w:rPr>
        <w:rFonts w:hint="default"/>
        <w:lang w:val="sk-SK" w:eastAsia="en-US" w:bidi="ar-SA"/>
      </w:rPr>
    </w:lvl>
    <w:lvl w:ilvl="5" w:tplc="3E187216">
      <w:numFmt w:val="bullet"/>
      <w:lvlText w:val="•"/>
      <w:lvlJc w:val="left"/>
      <w:pPr>
        <w:ind w:left="4906" w:hanging="361"/>
      </w:pPr>
      <w:rPr>
        <w:rFonts w:hint="default"/>
        <w:lang w:val="sk-SK" w:eastAsia="en-US" w:bidi="ar-SA"/>
      </w:rPr>
    </w:lvl>
    <w:lvl w:ilvl="6" w:tplc="18864896">
      <w:numFmt w:val="bullet"/>
      <w:lvlText w:val="•"/>
      <w:lvlJc w:val="left"/>
      <w:pPr>
        <w:ind w:left="5922" w:hanging="361"/>
      </w:pPr>
      <w:rPr>
        <w:rFonts w:hint="default"/>
        <w:lang w:val="sk-SK" w:eastAsia="en-US" w:bidi="ar-SA"/>
      </w:rPr>
    </w:lvl>
    <w:lvl w:ilvl="7" w:tplc="F028ACB6">
      <w:numFmt w:val="bullet"/>
      <w:lvlText w:val="•"/>
      <w:lvlJc w:val="left"/>
      <w:pPr>
        <w:ind w:left="6939" w:hanging="361"/>
      </w:pPr>
      <w:rPr>
        <w:rFonts w:hint="default"/>
        <w:lang w:val="sk-SK" w:eastAsia="en-US" w:bidi="ar-SA"/>
      </w:rPr>
    </w:lvl>
    <w:lvl w:ilvl="8" w:tplc="4FA27BCA">
      <w:numFmt w:val="bullet"/>
      <w:lvlText w:val="•"/>
      <w:lvlJc w:val="left"/>
      <w:pPr>
        <w:ind w:left="7955" w:hanging="361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3341"/>
    <w:rsid w:val="00035581"/>
    <w:rsid w:val="00096791"/>
    <w:rsid w:val="000B6176"/>
    <w:rsid w:val="000B7500"/>
    <w:rsid w:val="00111B09"/>
    <w:rsid w:val="00143601"/>
    <w:rsid w:val="001D413D"/>
    <w:rsid w:val="00210652"/>
    <w:rsid w:val="00252128"/>
    <w:rsid w:val="00280F2F"/>
    <w:rsid w:val="002B5968"/>
    <w:rsid w:val="003023FC"/>
    <w:rsid w:val="003216D0"/>
    <w:rsid w:val="003263CB"/>
    <w:rsid w:val="0042397F"/>
    <w:rsid w:val="004E25D6"/>
    <w:rsid w:val="00681B50"/>
    <w:rsid w:val="00763341"/>
    <w:rsid w:val="00787546"/>
    <w:rsid w:val="007B0017"/>
    <w:rsid w:val="007C519B"/>
    <w:rsid w:val="007F2F70"/>
    <w:rsid w:val="00823A57"/>
    <w:rsid w:val="008706C7"/>
    <w:rsid w:val="008D320E"/>
    <w:rsid w:val="00967ADA"/>
    <w:rsid w:val="00A03E8E"/>
    <w:rsid w:val="00A653E6"/>
    <w:rsid w:val="00AD0B18"/>
    <w:rsid w:val="00B0655A"/>
    <w:rsid w:val="00BE1BE5"/>
    <w:rsid w:val="00C01DB8"/>
    <w:rsid w:val="00CB4B48"/>
    <w:rsid w:val="00D76EA3"/>
    <w:rsid w:val="00D825AC"/>
    <w:rsid w:val="00D863F1"/>
    <w:rsid w:val="00D93940"/>
    <w:rsid w:val="00DD5617"/>
    <w:rsid w:val="00ED4F5F"/>
    <w:rsid w:val="00EE4CF5"/>
    <w:rsid w:val="00F34643"/>
    <w:rsid w:val="00F77C69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8F3CC7F-06AA-4F70-BB17-604C194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7500"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rsid w:val="000B7500"/>
    <w:pPr>
      <w:ind w:left="473" w:hanging="361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B7500"/>
  </w:style>
  <w:style w:type="paragraph" w:styleId="Nzov">
    <w:name w:val="Title"/>
    <w:basedOn w:val="Normlny"/>
    <w:uiPriority w:val="1"/>
    <w:qFormat/>
    <w:rsid w:val="000B7500"/>
    <w:pPr>
      <w:spacing w:before="42"/>
      <w:ind w:left="1900" w:right="1911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0B7500"/>
    <w:pPr>
      <w:ind w:left="473" w:hanging="361"/>
    </w:pPr>
  </w:style>
  <w:style w:type="paragraph" w:customStyle="1" w:styleId="TableParagraph">
    <w:name w:val="Table Paragraph"/>
    <w:basedOn w:val="Normlny"/>
    <w:uiPriority w:val="1"/>
    <w:qFormat/>
    <w:rsid w:val="000B7500"/>
  </w:style>
  <w:style w:type="character" w:styleId="Hypertextovprepojenie">
    <w:name w:val="Hyperlink"/>
    <w:basedOn w:val="Predvolenpsmoodseku"/>
    <w:uiPriority w:val="99"/>
    <w:unhideWhenUsed/>
    <w:rsid w:val="0003558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3E8E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A03E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3E8E"/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vucke.sk/sk/samosprava/organizacie-zp/skolske/gymnazia/gymnazium-zs-sandora-maraih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ai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Používateľ systému Windows</cp:lastModifiedBy>
  <cp:revision>20</cp:revision>
  <cp:lastPrinted>2020-07-27T12:49:00Z</cp:lastPrinted>
  <dcterms:created xsi:type="dcterms:W3CDTF">2020-07-27T10:40:00Z</dcterms:created>
  <dcterms:modified xsi:type="dcterms:W3CDTF">2020-08-27T05:37:00Z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