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D2B56" w:rsidP="006951D8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  <w:r w:rsidR="005B0ACD">
              <w:t>.</w:t>
            </w:r>
            <w:r>
              <w:t>10.</w:t>
            </w:r>
            <w:r w:rsidR="005B0ACD">
              <w:t>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115230" w:rsidP="006951D8">
            <w:pPr>
              <w:tabs>
                <w:tab w:val="left" w:pos="4007"/>
              </w:tabs>
              <w:spacing w:after="0" w:line="240" w:lineRule="auto"/>
            </w:pPr>
            <w:r>
              <w:t>Zborovňa 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505E5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</w:t>
            </w:r>
            <w:r w:rsidR="00D01FB9">
              <w:rPr>
                <w:rFonts w:ascii="Times New Roman" w:hAnsi="Times New Roman"/>
              </w:rPr>
              <w:t>o</w:t>
            </w:r>
            <w:r w:rsidR="005B0ACD">
              <w:rPr>
                <w:rFonts w:ascii="Times New Roman" w:hAnsi="Times New Roman"/>
              </w:rPr>
              <w:t>m zasadnutia k</w:t>
            </w:r>
            <w:r w:rsidR="00E02A01">
              <w:rPr>
                <w:rFonts w:ascii="Times New Roman" w:hAnsi="Times New Roman"/>
              </w:rPr>
              <w:t xml:space="preserve">lubu  je zistiť úroveň rozboru </w:t>
            </w:r>
            <w:r w:rsidR="00BD2B56">
              <w:rPr>
                <w:rFonts w:ascii="Times New Roman" w:hAnsi="Times New Roman"/>
              </w:rPr>
              <w:t xml:space="preserve">umeleckého aj </w:t>
            </w:r>
            <w:r w:rsidR="00E02A01">
              <w:rPr>
                <w:rFonts w:ascii="Times New Roman" w:hAnsi="Times New Roman"/>
              </w:rPr>
              <w:t xml:space="preserve">vecného textu </w:t>
            </w:r>
            <w:r w:rsidR="00EF072D">
              <w:rPr>
                <w:rFonts w:ascii="Times New Roman" w:hAnsi="Times New Roman"/>
              </w:rPr>
              <w:t>formou otá</w:t>
            </w:r>
            <w:r w:rsidR="00E02A01">
              <w:rPr>
                <w:rFonts w:ascii="Times New Roman" w:hAnsi="Times New Roman"/>
              </w:rPr>
              <w:t>zka/odpoveď</w:t>
            </w:r>
            <w:r w:rsidR="00755F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 w:rsidR="005B0ACD">
              <w:rPr>
                <w:rFonts w:ascii="Times New Roman" w:hAnsi="Times New Roman"/>
              </w:rPr>
              <w:t xml:space="preserve"> I. a II.</w:t>
            </w:r>
            <w:r w:rsidR="006808FB">
              <w:rPr>
                <w:rFonts w:ascii="Times New Roman" w:hAnsi="Times New Roman"/>
              </w:rPr>
              <w:t xml:space="preserve"> </w:t>
            </w:r>
            <w:r w:rsidR="005B0ACD">
              <w:rPr>
                <w:rFonts w:ascii="Times New Roman" w:hAnsi="Times New Roman"/>
              </w:rPr>
              <w:t>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</w:t>
            </w:r>
            <w:r w:rsidRPr="00AD0CB7">
              <w:rPr>
                <w:rFonts w:ascii="Times New Roman" w:hAnsi="Times New Roman"/>
              </w:rPr>
              <w:t>:</w:t>
            </w:r>
            <w:r w:rsidR="00BD2B56">
              <w:rPr>
                <w:rFonts w:ascii="Times New Roman" w:hAnsi="Times New Roman"/>
              </w:rPr>
              <w:t xml:space="preserve"> umelecký text, </w:t>
            </w:r>
            <w:r w:rsidR="00E02A01">
              <w:rPr>
                <w:rFonts w:ascii="Times New Roman" w:hAnsi="Times New Roman"/>
              </w:rPr>
              <w:t>vecný text,</w:t>
            </w:r>
            <w:r w:rsidR="00BD2B56">
              <w:rPr>
                <w:rFonts w:ascii="Times New Roman" w:hAnsi="Times New Roman"/>
              </w:rPr>
              <w:t xml:space="preserve"> umelecký jazykový štýl,</w:t>
            </w:r>
            <w:r w:rsidR="00E02A01">
              <w:rPr>
                <w:rFonts w:ascii="Times New Roman" w:hAnsi="Times New Roman"/>
              </w:rPr>
              <w:t xml:space="preserve"> odborný jazykový štýl,</w:t>
            </w:r>
            <w:r w:rsidR="00BD2B56">
              <w:rPr>
                <w:rFonts w:ascii="Times New Roman" w:hAnsi="Times New Roman"/>
              </w:rPr>
              <w:t xml:space="preserve"> komparácia štýlov a textov,</w:t>
            </w:r>
            <w:r w:rsidR="00E02A01">
              <w:rPr>
                <w:rFonts w:ascii="Times New Roman" w:hAnsi="Times New Roman"/>
              </w:rPr>
              <w:t xml:space="preserve"> práca s textom, formulácia otázok a odpovedí</w:t>
            </w: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Pr="007B6C7D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BD2B56" w:rsidP="00732FB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Komparácia umeleckého a vecného textu</w:t>
            </w:r>
          </w:p>
          <w:p w:rsidR="007B35E2" w:rsidRDefault="00BD2B56" w:rsidP="00732FB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</w:t>
            </w:r>
            <w:r w:rsidR="00732FB4">
              <w:rPr>
                <w:rFonts w:ascii="Times New Roman" w:hAnsi="Times New Roman"/>
              </w:rPr>
              <w:t>ítanie s porozumením</w:t>
            </w:r>
          </w:p>
          <w:p w:rsidR="007B35E2" w:rsidRDefault="00BD2B56" w:rsidP="00732FB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Správna i</w:t>
            </w:r>
            <w:r w:rsidR="00732FB4">
              <w:rPr>
                <w:rFonts w:ascii="Times New Roman" w:hAnsi="Times New Roman"/>
              </w:rPr>
              <w:t>nterpretácia textu</w:t>
            </w:r>
          </w:p>
          <w:p w:rsidR="007B35E2" w:rsidRPr="005B0ACD" w:rsidRDefault="007B35E2" w:rsidP="00732FB4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A260BA" w:rsidP="00732FB4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E02A01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 stre</w:t>
            </w:r>
            <w:r w:rsidR="00BD2B56">
              <w:rPr>
                <w:rFonts w:ascii="Times New Roman" w:hAnsi="Times New Roman"/>
              </w:rPr>
              <w:t xml:space="preserve">tnutia: Čítanie s porozumením </w:t>
            </w:r>
          </w:p>
          <w:p w:rsidR="00453160" w:rsidRDefault="00453160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3160" w:rsidRDefault="00453160" w:rsidP="00C53F0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65BB8">
              <w:rPr>
                <w:rFonts w:ascii="Times New Roman" w:hAnsi="Times New Roman"/>
              </w:rPr>
              <w:t>V úvode stretnutia sa</w:t>
            </w:r>
            <w:r>
              <w:rPr>
                <w:rFonts w:ascii="Times New Roman" w:hAnsi="Times New Roman"/>
              </w:rPr>
              <w:t xml:space="preserve"> členky</w:t>
            </w:r>
            <w:r w:rsidR="00C65BB8">
              <w:rPr>
                <w:rFonts w:ascii="Times New Roman" w:hAnsi="Times New Roman"/>
              </w:rPr>
              <w:t xml:space="preserve"> venovali stručnej komparácii umeleckého a vecného textu</w:t>
            </w:r>
            <w:r w:rsidR="004E0BF7">
              <w:rPr>
                <w:rFonts w:ascii="Times New Roman" w:hAnsi="Times New Roman"/>
              </w:rPr>
              <w:t xml:space="preserve">. Porovnávali najmä úlohy, ktoré plnia oba druhy textu. Zamerali sa na informácie, ktoré sa majú prostredníctvom týchto dvoch textov dostať k prijímateľovi. </w:t>
            </w:r>
          </w:p>
          <w:p w:rsidR="000A32F4" w:rsidRDefault="00F824E9" w:rsidP="000A32F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nasledujúcom bode stretnutia sa opätovne venovali</w:t>
            </w:r>
            <w:r w:rsidR="00576B57">
              <w:rPr>
                <w:rFonts w:ascii="Times New Roman" w:hAnsi="Times New Roman"/>
              </w:rPr>
              <w:t xml:space="preserve"> čítaniu s porozumením na I. a I</w:t>
            </w:r>
            <w:r>
              <w:rPr>
                <w:rFonts w:ascii="Times New Roman" w:hAnsi="Times New Roman"/>
              </w:rPr>
              <w:t>I. stupni základnej školy. Pretože vďaka správnemu čítaniu, vďaka správnemu poznaniu textu môžu žiaci</w:t>
            </w:r>
            <w:r w:rsidR="00576B57">
              <w:rPr>
                <w:rFonts w:ascii="Times New Roman" w:hAnsi="Times New Roman"/>
              </w:rPr>
              <w:t xml:space="preserve"> porozumieť rôz</w:t>
            </w:r>
            <w:r w:rsidR="00C53F07">
              <w:rPr>
                <w:rFonts w:ascii="Times New Roman" w:hAnsi="Times New Roman"/>
              </w:rPr>
              <w:t>nym dr</w:t>
            </w:r>
            <w:r>
              <w:rPr>
                <w:rFonts w:ascii="Times New Roman" w:hAnsi="Times New Roman"/>
              </w:rPr>
              <w:t xml:space="preserve">uhom textu a zároveň  </w:t>
            </w:r>
            <w:r w:rsidR="00C53F07">
              <w:rPr>
                <w:rFonts w:ascii="Times New Roman" w:hAnsi="Times New Roman"/>
              </w:rPr>
              <w:t>využiť spracované informácie na učebné a komunikačné ciele.</w:t>
            </w:r>
            <w:r>
              <w:rPr>
                <w:rFonts w:ascii="Times New Roman" w:hAnsi="Times New Roman"/>
              </w:rPr>
              <w:t xml:space="preserve"> Preto sa jednomyseľne zhodli, že tieto zručnosti a schopnosti je potrebné rozvinúť už na I.stupni základnej školy</w:t>
            </w:r>
            <w:r w:rsidR="000A32F4">
              <w:rPr>
                <w:rFonts w:ascii="Times New Roman" w:hAnsi="Times New Roman"/>
              </w:rPr>
              <w:t xml:space="preserve"> a v kultivácii čítania pokračovať na II. stupni. Ak žiak správne prečíta text, rozumie jeho obsahu, dostane sa aj k poznaniu. </w:t>
            </w:r>
          </w:p>
          <w:p w:rsidR="000A32F4" w:rsidRDefault="000A32F4" w:rsidP="000A32F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Pre zisťovaní úrovne  porozumenia textu – aj to,  ako žiaci dokážu na základe prečítaného identifikovať druh čítaného textu – sú veľmi rozšírenou metódou  testy, ktoré sú zložené zo súvislého textu a k nemu nadväzujúcich otázok. Po prečítaní textu musí žiak správne interpretovať aj zadanie otázky a odpovedať. Pri testových úlohách má žiak možnosť výberu z viacerých ponúkaných odpovedí alebo musí odpoveď napísať sám. Pri správnom čítaní a správnej interpretácii textu žiaci dokážu bez problémov odpovedať na otázky týkajúce sa textu.</w:t>
            </w:r>
          </w:p>
          <w:p w:rsidR="00941A8F" w:rsidRDefault="00941A8F" w:rsidP="00C53F0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B5347">
              <w:rPr>
                <w:rFonts w:ascii="Times New Roman" w:hAnsi="Times New Roman"/>
              </w:rPr>
              <w:t xml:space="preserve">    </w:t>
            </w:r>
          </w:p>
          <w:p w:rsidR="00576B57" w:rsidRDefault="00576B57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3160" w:rsidRDefault="00453160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3160" w:rsidRDefault="00453160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C53F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23479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34791" w:rsidRPr="007B6C7D" w:rsidRDefault="00234791" w:rsidP="0023479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3705" w:rsidRDefault="00780628" w:rsidP="0023479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B5347">
              <w:rPr>
                <w:rFonts w:ascii="Times New Roman" w:hAnsi="Times New Roman"/>
              </w:rPr>
              <w:t xml:space="preserve">Na základe ďalšej názorovej </w:t>
            </w:r>
            <w:r>
              <w:rPr>
                <w:rFonts w:ascii="Times New Roman" w:hAnsi="Times New Roman"/>
              </w:rPr>
              <w:t>výmeny skúseností vyučuj</w:t>
            </w:r>
            <w:r w:rsidR="00BB5347">
              <w:rPr>
                <w:rFonts w:ascii="Times New Roman" w:hAnsi="Times New Roman"/>
              </w:rPr>
              <w:t>úcich možno odporúčať pre prax  hodín</w:t>
            </w:r>
            <w:r>
              <w:rPr>
                <w:rFonts w:ascii="Times New Roman" w:hAnsi="Times New Roman"/>
              </w:rPr>
              <w:t xml:space="preserve"> slovenského jazyka a lit</w:t>
            </w:r>
            <w:r w:rsidR="00BB5347">
              <w:rPr>
                <w:rFonts w:ascii="Times New Roman" w:hAnsi="Times New Roman"/>
              </w:rPr>
              <w:t>eratúry striedať</w:t>
            </w:r>
            <w:r>
              <w:rPr>
                <w:rFonts w:ascii="Times New Roman" w:hAnsi="Times New Roman"/>
              </w:rPr>
              <w:t xml:space="preserve"> čítanie</w:t>
            </w:r>
            <w:r w:rsidR="00BB5347">
              <w:rPr>
                <w:rFonts w:ascii="Times New Roman" w:hAnsi="Times New Roman"/>
              </w:rPr>
              <w:t xml:space="preserve"> umeleckého a </w:t>
            </w:r>
            <w:r>
              <w:rPr>
                <w:rFonts w:ascii="Times New Roman" w:hAnsi="Times New Roman"/>
              </w:rPr>
              <w:t xml:space="preserve"> vecného textu. Na zistenie úrovne porozumenia textu sú vhodnou me</w:t>
            </w:r>
            <w:r w:rsidR="00BB5347">
              <w:rPr>
                <w:rFonts w:ascii="Times New Roman" w:hAnsi="Times New Roman"/>
              </w:rPr>
              <w:t>tódou testy, ktorých súčasťou je súvislý text (alebo jeho úryvok)</w:t>
            </w:r>
            <w:r>
              <w:rPr>
                <w:rFonts w:ascii="Times New Roman" w:hAnsi="Times New Roman"/>
              </w:rPr>
              <w:t xml:space="preserve">, ku ktorému sa viaže niekoľko otázok. Žiaci </w:t>
            </w:r>
            <w:r w:rsidR="00BB5347">
              <w:rPr>
                <w:rFonts w:ascii="Times New Roman" w:hAnsi="Times New Roman"/>
              </w:rPr>
              <w:t xml:space="preserve">majú pri odpovedi možnosť výberu </w:t>
            </w:r>
            <w:r>
              <w:rPr>
                <w:rFonts w:ascii="Times New Roman" w:hAnsi="Times New Roman"/>
              </w:rPr>
              <w:t xml:space="preserve"> jednej z ponúkaných odpovedí alebo </w:t>
            </w:r>
            <w:r w:rsidR="00BB5347">
              <w:rPr>
                <w:rFonts w:ascii="Times New Roman" w:hAnsi="Times New Roman"/>
              </w:rPr>
              <w:t>sa od nich vyžaduje odpoveď, ktorú musia z textu správne interpretovať a vypísať. Preto je dôležité kultivovať úroveň čítania vo vybraných ročníkoch základnej školy a po prečítaní správne prečítaný text interpretovať.</w:t>
            </w:r>
          </w:p>
          <w:p w:rsidR="005F3705" w:rsidRDefault="005F3705" w:rsidP="0023479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F3705" w:rsidRPr="0035371A" w:rsidRDefault="005F3705" w:rsidP="001152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C6DAB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C6DAB" w:rsidP="007B6C7D">
            <w:pPr>
              <w:tabs>
                <w:tab w:val="left" w:pos="1114"/>
              </w:tabs>
              <w:spacing w:after="0" w:line="240" w:lineRule="auto"/>
            </w:pPr>
            <w:r>
              <w:t>09.10.2020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6C6DAB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C6DAB" w:rsidP="007B6C7D">
            <w:pPr>
              <w:tabs>
                <w:tab w:val="left" w:pos="1114"/>
              </w:tabs>
              <w:spacing w:after="0" w:line="240" w:lineRule="auto"/>
            </w:pPr>
            <w:r>
              <w:t>29.10.2020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E2" w:rsidRDefault="00DE4EE2" w:rsidP="00CF35D8">
      <w:pPr>
        <w:spacing w:after="0" w:line="240" w:lineRule="auto"/>
      </w:pPr>
      <w:r>
        <w:separator/>
      </w:r>
    </w:p>
  </w:endnote>
  <w:endnote w:type="continuationSeparator" w:id="0">
    <w:p w:rsidR="00DE4EE2" w:rsidRDefault="00DE4EE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E2" w:rsidRDefault="00DE4EE2" w:rsidP="00CF35D8">
      <w:pPr>
        <w:spacing w:after="0" w:line="240" w:lineRule="auto"/>
      </w:pPr>
      <w:r>
        <w:separator/>
      </w:r>
    </w:p>
  </w:footnote>
  <w:footnote w:type="continuationSeparator" w:id="0">
    <w:p w:rsidR="00DE4EE2" w:rsidRDefault="00DE4EE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0304"/>
    <w:rsid w:val="0000510A"/>
    <w:rsid w:val="00053B89"/>
    <w:rsid w:val="000A32F4"/>
    <w:rsid w:val="000D4D3E"/>
    <w:rsid w:val="000E6FBF"/>
    <w:rsid w:val="000F127B"/>
    <w:rsid w:val="000F36A4"/>
    <w:rsid w:val="00115230"/>
    <w:rsid w:val="00136C3F"/>
    <w:rsid w:val="00137050"/>
    <w:rsid w:val="00151F6C"/>
    <w:rsid w:val="001544C0"/>
    <w:rsid w:val="001556D3"/>
    <w:rsid w:val="001620FF"/>
    <w:rsid w:val="001745A4"/>
    <w:rsid w:val="00195BD6"/>
    <w:rsid w:val="001A5EA2"/>
    <w:rsid w:val="001B2A3F"/>
    <w:rsid w:val="001B69AF"/>
    <w:rsid w:val="001B7EE1"/>
    <w:rsid w:val="001D498E"/>
    <w:rsid w:val="00203036"/>
    <w:rsid w:val="002076B9"/>
    <w:rsid w:val="00225CD9"/>
    <w:rsid w:val="00234791"/>
    <w:rsid w:val="002A5F75"/>
    <w:rsid w:val="002D7F9B"/>
    <w:rsid w:val="002D7FC6"/>
    <w:rsid w:val="002E3F1A"/>
    <w:rsid w:val="0031786F"/>
    <w:rsid w:val="0034733D"/>
    <w:rsid w:val="0035371A"/>
    <w:rsid w:val="003700F7"/>
    <w:rsid w:val="003727FA"/>
    <w:rsid w:val="003A7930"/>
    <w:rsid w:val="003C737E"/>
    <w:rsid w:val="003F10E0"/>
    <w:rsid w:val="003F3FDD"/>
    <w:rsid w:val="00423CC3"/>
    <w:rsid w:val="00446402"/>
    <w:rsid w:val="00446A68"/>
    <w:rsid w:val="00453160"/>
    <w:rsid w:val="00467E6B"/>
    <w:rsid w:val="004A67A4"/>
    <w:rsid w:val="004C05D7"/>
    <w:rsid w:val="004E0BF7"/>
    <w:rsid w:val="004F368A"/>
    <w:rsid w:val="00505E56"/>
    <w:rsid w:val="00507CF5"/>
    <w:rsid w:val="005361EC"/>
    <w:rsid w:val="00541786"/>
    <w:rsid w:val="0055263C"/>
    <w:rsid w:val="00576B57"/>
    <w:rsid w:val="00583AF0"/>
    <w:rsid w:val="0058712F"/>
    <w:rsid w:val="00592E27"/>
    <w:rsid w:val="005B0ACD"/>
    <w:rsid w:val="005C355B"/>
    <w:rsid w:val="005F3705"/>
    <w:rsid w:val="00601654"/>
    <w:rsid w:val="00624631"/>
    <w:rsid w:val="006377DA"/>
    <w:rsid w:val="006808FB"/>
    <w:rsid w:val="006951D8"/>
    <w:rsid w:val="006A3977"/>
    <w:rsid w:val="006B6CBE"/>
    <w:rsid w:val="006C49B3"/>
    <w:rsid w:val="006C6AAC"/>
    <w:rsid w:val="006C6DAB"/>
    <w:rsid w:val="006C7C6E"/>
    <w:rsid w:val="006D2BEB"/>
    <w:rsid w:val="006D3E0F"/>
    <w:rsid w:val="006E777D"/>
    <w:rsid w:val="006E77C5"/>
    <w:rsid w:val="00732FB4"/>
    <w:rsid w:val="00755F2C"/>
    <w:rsid w:val="00780628"/>
    <w:rsid w:val="007A1BEC"/>
    <w:rsid w:val="007A5170"/>
    <w:rsid w:val="007A6CFA"/>
    <w:rsid w:val="007B35E2"/>
    <w:rsid w:val="007B6C7D"/>
    <w:rsid w:val="007D472C"/>
    <w:rsid w:val="008058B8"/>
    <w:rsid w:val="00817CED"/>
    <w:rsid w:val="00865F49"/>
    <w:rsid w:val="008721DB"/>
    <w:rsid w:val="008C3B1D"/>
    <w:rsid w:val="008C3C41"/>
    <w:rsid w:val="008C3EE4"/>
    <w:rsid w:val="00910B2B"/>
    <w:rsid w:val="0091456A"/>
    <w:rsid w:val="00915309"/>
    <w:rsid w:val="00941A8F"/>
    <w:rsid w:val="0095572B"/>
    <w:rsid w:val="00960B4D"/>
    <w:rsid w:val="00973707"/>
    <w:rsid w:val="00984A95"/>
    <w:rsid w:val="009A2DFC"/>
    <w:rsid w:val="009C3018"/>
    <w:rsid w:val="009D786B"/>
    <w:rsid w:val="009F4344"/>
    <w:rsid w:val="009F4F76"/>
    <w:rsid w:val="00A260BA"/>
    <w:rsid w:val="00A33AC8"/>
    <w:rsid w:val="00A35386"/>
    <w:rsid w:val="00A3706D"/>
    <w:rsid w:val="00A57496"/>
    <w:rsid w:val="00A65F45"/>
    <w:rsid w:val="00A71E3A"/>
    <w:rsid w:val="00A9043F"/>
    <w:rsid w:val="00AB111C"/>
    <w:rsid w:val="00AB4AEC"/>
    <w:rsid w:val="00AD0CB7"/>
    <w:rsid w:val="00AD2D26"/>
    <w:rsid w:val="00AF5989"/>
    <w:rsid w:val="00B02E40"/>
    <w:rsid w:val="00B04867"/>
    <w:rsid w:val="00B37F81"/>
    <w:rsid w:val="00B440DB"/>
    <w:rsid w:val="00B45D01"/>
    <w:rsid w:val="00B71530"/>
    <w:rsid w:val="00B773A4"/>
    <w:rsid w:val="00BB5347"/>
    <w:rsid w:val="00BB5601"/>
    <w:rsid w:val="00BD2B56"/>
    <w:rsid w:val="00BD709B"/>
    <w:rsid w:val="00BE6D7F"/>
    <w:rsid w:val="00BF2F35"/>
    <w:rsid w:val="00BF4683"/>
    <w:rsid w:val="00BF4792"/>
    <w:rsid w:val="00C065E1"/>
    <w:rsid w:val="00C235FB"/>
    <w:rsid w:val="00C45756"/>
    <w:rsid w:val="00C53F07"/>
    <w:rsid w:val="00C65BB8"/>
    <w:rsid w:val="00CA0B4D"/>
    <w:rsid w:val="00CA771E"/>
    <w:rsid w:val="00CD7D64"/>
    <w:rsid w:val="00CF35D8"/>
    <w:rsid w:val="00D01FB9"/>
    <w:rsid w:val="00D0796E"/>
    <w:rsid w:val="00D5619C"/>
    <w:rsid w:val="00D708D8"/>
    <w:rsid w:val="00D716D9"/>
    <w:rsid w:val="00D74E73"/>
    <w:rsid w:val="00DA6ABC"/>
    <w:rsid w:val="00DD1AA4"/>
    <w:rsid w:val="00DD751D"/>
    <w:rsid w:val="00DE4EE2"/>
    <w:rsid w:val="00E02A01"/>
    <w:rsid w:val="00E36C97"/>
    <w:rsid w:val="00E42A4E"/>
    <w:rsid w:val="00E6250A"/>
    <w:rsid w:val="00E926D8"/>
    <w:rsid w:val="00EC5730"/>
    <w:rsid w:val="00EE3796"/>
    <w:rsid w:val="00EF072D"/>
    <w:rsid w:val="00F305BB"/>
    <w:rsid w:val="00F36E61"/>
    <w:rsid w:val="00F40D47"/>
    <w:rsid w:val="00F6054B"/>
    <w:rsid w:val="00F61779"/>
    <w:rsid w:val="00F824E9"/>
    <w:rsid w:val="00F871A5"/>
    <w:rsid w:val="00FD3420"/>
    <w:rsid w:val="00FD7757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131CD6-98D6-42C4-B1B3-806F8BFF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4</cp:revision>
  <cp:lastPrinted>2017-07-21T06:21:00Z</cp:lastPrinted>
  <dcterms:created xsi:type="dcterms:W3CDTF">2020-10-18T16:11:00Z</dcterms:created>
  <dcterms:modified xsi:type="dcterms:W3CDTF">2020-11-02T06:57:00Z</dcterms:modified>
</cp:coreProperties>
</file>